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8C1B9" w14:textId="77777777" w:rsidR="00306C56" w:rsidRPr="00306C56" w:rsidRDefault="004A190D" w:rsidP="004A190D">
      <w:pPr>
        <w:pStyle w:val="NoSpacing"/>
        <w:rPr>
          <w:sz w:val="32"/>
          <w:szCs w:val="32"/>
        </w:rPr>
      </w:pPr>
      <w:r w:rsidRPr="00306C56">
        <w:rPr>
          <w:b/>
          <w:bCs/>
          <w:sz w:val="32"/>
          <w:szCs w:val="32"/>
        </w:rPr>
        <w:t>Hearing but not listening</w:t>
      </w:r>
      <w:r w:rsidRPr="00306C56">
        <w:rPr>
          <w:sz w:val="32"/>
          <w:szCs w:val="32"/>
        </w:rPr>
        <w:t xml:space="preserve"> – </w:t>
      </w:r>
    </w:p>
    <w:p w14:paraId="37A60D33" w14:textId="3E0A50C1" w:rsidR="004A190D" w:rsidRDefault="004A190D" w:rsidP="004A190D">
      <w:pPr>
        <w:pStyle w:val="NoSpacing"/>
        <w:rPr>
          <w:sz w:val="24"/>
          <w:szCs w:val="24"/>
        </w:rPr>
      </w:pPr>
      <w:proofErr w:type="gramStart"/>
      <w:r>
        <w:rPr>
          <w:sz w:val="24"/>
          <w:szCs w:val="24"/>
        </w:rPr>
        <w:t>What’s</w:t>
      </w:r>
      <w:proofErr w:type="gramEnd"/>
      <w:r>
        <w:rPr>
          <w:sz w:val="24"/>
          <w:szCs w:val="24"/>
        </w:rPr>
        <w:t xml:space="preserve"> the difference between “hearing” and “listening”?</w:t>
      </w:r>
    </w:p>
    <w:p w14:paraId="5EDBC479" w14:textId="5975D0A8" w:rsidR="004A190D" w:rsidRDefault="004A190D" w:rsidP="004A190D">
      <w:pPr>
        <w:pStyle w:val="NoSpacing"/>
        <w:rPr>
          <w:sz w:val="24"/>
          <w:szCs w:val="24"/>
        </w:rPr>
      </w:pPr>
      <w:r>
        <w:rPr>
          <w:sz w:val="24"/>
          <w:szCs w:val="24"/>
        </w:rPr>
        <w:t>Hearing is receiving words spoken</w:t>
      </w:r>
      <w:r w:rsidR="005E56FB">
        <w:rPr>
          <w:sz w:val="24"/>
          <w:szCs w:val="24"/>
        </w:rPr>
        <w:t>,</w:t>
      </w:r>
      <w:r>
        <w:rPr>
          <w:sz w:val="24"/>
          <w:szCs w:val="24"/>
        </w:rPr>
        <w:t xml:space="preserve"> sufficiently</w:t>
      </w:r>
      <w:r w:rsidR="005E56FB">
        <w:rPr>
          <w:sz w:val="24"/>
          <w:szCs w:val="24"/>
        </w:rPr>
        <w:t>,</w:t>
      </w:r>
      <w:r>
        <w:rPr>
          <w:sz w:val="24"/>
          <w:szCs w:val="24"/>
        </w:rPr>
        <w:t xml:space="preserve"> to know what actual words were spoken.</w:t>
      </w:r>
    </w:p>
    <w:p w14:paraId="2677277B" w14:textId="3677044C" w:rsidR="004A190D" w:rsidRDefault="004A190D" w:rsidP="004A190D">
      <w:pPr>
        <w:pStyle w:val="NoSpacing"/>
        <w:rPr>
          <w:sz w:val="24"/>
          <w:szCs w:val="24"/>
        </w:rPr>
      </w:pPr>
      <w:r>
        <w:rPr>
          <w:sz w:val="24"/>
          <w:szCs w:val="24"/>
        </w:rPr>
        <w:t xml:space="preserve">Listening is </w:t>
      </w:r>
      <w:r w:rsidRPr="006C3E70">
        <w:rPr>
          <w:sz w:val="24"/>
          <w:szCs w:val="24"/>
          <w:u w:val="single"/>
        </w:rPr>
        <w:t>paying attention</w:t>
      </w:r>
      <w:r>
        <w:rPr>
          <w:sz w:val="24"/>
          <w:szCs w:val="24"/>
        </w:rPr>
        <w:t xml:space="preserve"> and </w:t>
      </w:r>
      <w:r w:rsidRPr="006C3E70">
        <w:rPr>
          <w:sz w:val="24"/>
          <w:szCs w:val="24"/>
          <w:u w:val="single"/>
        </w:rPr>
        <w:t>understanding</w:t>
      </w:r>
      <w:r>
        <w:rPr>
          <w:sz w:val="24"/>
          <w:szCs w:val="24"/>
        </w:rPr>
        <w:t xml:space="preserve"> what the speaker is </w:t>
      </w:r>
      <w:r w:rsidRPr="006C3E70">
        <w:rPr>
          <w:sz w:val="24"/>
          <w:szCs w:val="24"/>
          <w:u w:val="single"/>
        </w:rPr>
        <w:t>meaning</w:t>
      </w:r>
      <w:r>
        <w:rPr>
          <w:sz w:val="24"/>
          <w:szCs w:val="24"/>
        </w:rPr>
        <w:t xml:space="preserve"> to say</w:t>
      </w:r>
      <w:r w:rsidR="00F1386F">
        <w:rPr>
          <w:sz w:val="24"/>
          <w:szCs w:val="24"/>
        </w:rPr>
        <w:t>.</w:t>
      </w:r>
    </w:p>
    <w:p w14:paraId="0EEC97D4" w14:textId="77777777" w:rsidR="008910DC" w:rsidRDefault="008910DC" w:rsidP="004A190D">
      <w:pPr>
        <w:pStyle w:val="NoSpacing"/>
        <w:rPr>
          <w:sz w:val="24"/>
          <w:szCs w:val="24"/>
        </w:rPr>
      </w:pPr>
    </w:p>
    <w:p w14:paraId="11937709" w14:textId="5105E437" w:rsidR="008910DC" w:rsidRDefault="008910DC" w:rsidP="004A190D">
      <w:pPr>
        <w:pStyle w:val="NoSpacing"/>
        <w:rPr>
          <w:sz w:val="24"/>
          <w:szCs w:val="24"/>
        </w:rPr>
      </w:pPr>
      <w:r>
        <w:rPr>
          <w:sz w:val="24"/>
          <w:szCs w:val="24"/>
        </w:rPr>
        <w:t xml:space="preserve">                                          </w:t>
      </w:r>
      <w:r>
        <w:rPr>
          <w:noProof/>
        </w:rPr>
        <w:drawing>
          <wp:inline distT="0" distB="0" distL="0" distR="0" wp14:anchorId="1EBE1F38" wp14:editId="1985A626">
            <wp:extent cx="2543175" cy="1790700"/>
            <wp:effectExtent l="0" t="0" r="9525" b="0"/>
            <wp:docPr id="2" name="Picture 2" descr="10 things kids wish they could tell you if they knew you we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things kids wish they could tell you if they knew you were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3175" cy="1790700"/>
                    </a:xfrm>
                    <a:prstGeom prst="rect">
                      <a:avLst/>
                    </a:prstGeom>
                    <a:noFill/>
                    <a:ln>
                      <a:noFill/>
                    </a:ln>
                  </pic:spPr>
                </pic:pic>
              </a:graphicData>
            </a:graphic>
          </wp:inline>
        </w:drawing>
      </w:r>
    </w:p>
    <w:p w14:paraId="244B4F94" w14:textId="7838ABEA" w:rsidR="00F1386F" w:rsidRDefault="00F1386F" w:rsidP="004A190D">
      <w:pPr>
        <w:pStyle w:val="NoSpacing"/>
        <w:rPr>
          <w:sz w:val="24"/>
          <w:szCs w:val="24"/>
        </w:rPr>
      </w:pPr>
    </w:p>
    <w:p w14:paraId="31283754" w14:textId="0409E52A" w:rsidR="00F1386F" w:rsidRDefault="00F1386F" w:rsidP="004A190D">
      <w:pPr>
        <w:pStyle w:val="NoSpacing"/>
        <w:rPr>
          <w:sz w:val="24"/>
          <w:szCs w:val="24"/>
        </w:rPr>
      </w:pPr>
      <w:r>
        <w:rPr>
          <w:sz w:val="24"/>
          <w:szCs w:val="24"/>
        </w:rPr>
        <w:t xml:space="preserve">When we read the </w:t>
      </w:r>
      <w:proofErr w:type="gramStart"/>
      <w:r>
        <w:rPr>
          <w:sz w:val="24"/>
          <w:szCs w:val="24"/>
        </w:rPr>
        <w:t>gospels</w:t>
      </w:r>
      <w:proofErr w:type="gramEnd"/>
      <w:r>
        <w:rPr>
          <w:sz w:val="24"/>
          <w:szCs w:val="24"/>
        </w:rPr>
        <w:t xml:space="preserve"> we observe that often when Jesus spoke</w:t>
      </w:r>
      <w:r w:rsidR="00AA6539">
        <w:rPr>
          <w:sz w:val="24"/>
          <w:szCs w:val="24"/>
        </w:rPr>
        <w:t>,</w:t>
      </w:r>
      <w:r>
        <w:rPr>
          <w:sz w:val="24"/>
          <w:szCs w:val="24"/>
        </w:rPr>
        <w:t xml:space="preserve"> people heard his words</w:t>
      </w:r>
      <w:r w:rsidR="00AA6539">
        <w:rPr>
          <w:sz w:val="24"/>
          <w:szCs w:val="24"/>
        </w:rPr>
        <w:t>,</w:t>
      </w:r>
      <w:r>
        <w:rPr>
          <w:sz w:val="24"/>
          <w:szCs w:val="24"/>
        </w:rPr>
        <w:t xml:space="preserve"> but didn’t understand what he was meaning to get across.</w:t>
      </w:r>
      <w:r w:rsidR="00932148">
        <w:rPr>
          <w:sz w:val="24"/>
          <w:szCs w:val="24"/>
        </w:rPr>
        <w:t xml:space="preserve"> However</w:t>
      </w:r>
      <w:r w:rsidR="005E56FB">
        <w:rPr>
          <w:sz w:val="24"/>
          <w:szCs w:val="24"/>
        </w:rPr>
        <w:t>,</w:t>
      </w:r>
      <w:r w:rsidR="00932148">
        <w:rPr>
          <w:sz w:val="24"/>
          <w:szCs w:val="24"/>
        </w:rPr>
        <w:t xml:space="preserve"> Jesus encouraged people to pay attention to him by saying, </w:t>
      </w:r>
      <w:r w:rsidR="006C3E70">
        <w:rPr>
          <w:sz w:val="24"/>
          <w:szCs w:val="24"/>
        </w:rPr>
        <w:t>often</w:t>
      </w:r>
      <w:r w:rsidR="00932148">
        <w:rPr>
          <w:sz w:val="24"/>
          <w:szCs w:val="24"/>
        </w:rPr>
        <w:t xml:space="preserve"> in a loud voice, “He who has ears to hear, let him hear.”</w:t>
      </w:r>
      <w:r w:rsidR="00635770">
        <w:rPr>
          <w:sz w:val="24"/>
          <w:szCs w:val="24"/>
        </w:rPr>
        <w:t xml:space="preserve"> Jesus wants us take seriously what he </w:t>
      </w:r>
      <w:proofErr w:type="gramStart"/>
      <w:r w:rsidR="00635770">
        <w:rPr>
          <w:sz w:val="24"/>
          <w:szCs w:val="24"/>
        </w:rPr>
        <w:t>says</w:t>
      </w:r>
      <w:r w:rsidR="005E56FB">
        <w:rPr>
          <w:sz w:val="24"/>
          <w:szCs w:val="24"/>
        </w:rPr>
        <w:t>,</w:t>
      </w:r>
      <w:r w:rsidR="00635770">
        <w:rPr>
          <w:sz w:val="24"/>
          <w:szCs w:val="24"/>
        </w:rPr>
        <w:t xml:space="preserve"> and</w:t>
      </w:r>
      <w:proofErr w:type="gramEnd"/>
      <w:r w:rsidR="00635770">
        <w:rPr>
          <w:sz w:val="24"/>
          <w:szCs w:val="24"/>
        </w:rPr>
        <w:t xml:space="preserve"> think about it.</w:t>
      </w:r>
    </w:p>
    <w:p w14:paraId="24E8F43D" w14:textId="17EE7CFD" w:rsidR="00932148" w:rsidRDefault="00932148" w:rsidP="004A190D">
      <w:pPr>
        <w:pStyle w:val="NoSpacing"/>
        <w:rPr>
          <w:sz w:val="24"/>
          <w:szCs w:val="24"/>
        </w:rPr>
      </w:pPr>
    </w:p>
    <w:p w14:paraId="1D782460" w14:textId="19EA7543" w:rsidR="00AA6539" w:rsidRDefault="00932148" w:rsidP="004A190D">
      <w:pPr>
        <w:pStyle w:val="NoSpacing"/>
        <w:rPr>
          <w:sz w:val="24"/>
          <w:szCs w:val="24"/>
        </w:rPr>
      </w:pPr>
      <w:r>
        <w:rPr>
          <w:sz w:val="24"/>
          <w:szCs w:val="24"/>
        </w:rPr>
        <w:t>Like us, the disciples of Jesus had th</w:t>
      </w:r>
      <w:r w:rsidR="00AA6539">
        <w:rPr>
          <w:sz w:val="24"/>
          <w:szCs w:val="24"/>
        </w:rPr>
        <w:t>is</w:t>
      </w:r>
      <w:r>
        <w:rPr>
          <w:sz w:val="24"/>
          <w:szCs w:val="24"/>
        </w:rPr>
        <w:t xml:space="preserve"> problem of hearing but not listening. Towards the end of his public ministry Jesus began to focus more on his </w:t>
      </w:r>
      <w:r w:rsidR="00C87E2B">
        <w:rPr>
          <w:sz w:val="24"/>
          <w:szCs w:val="24"/>
        </w:rPr>
        <w:t xml:space="preserve">chosen </w:t>
      </w:r>
      <w:r>
        <w:rPr>
          <w:sz w:val="24"/>
          <w:szCs w:val="24"/>
        </w:rPr>
        <w:t xml:space="preserve">purpose of being on earth, </w:t>
      </w:r>
      <w:r w:rsidR="00C6301C">
        <w:rPr>
          <w:sz w:val="24"/>
          <w:szCs w:val="24"/>
        </w:rPr>
        <w:t xml:space="preserve">which was </w:t>
      </w:r>
      <w:r>
        <w:rPr>
          <w:sz w:val="24"/>
          <w:szCs w:val="24"/>
        </w:rPr>
        <w:t>dying for the sins of the world, by means of crucifixion</w:t>
      </w:r>
      <w:r w:rsidR="006C3E70">
        <w:rPr>
          <w:sz w:val="24"/>
          <w:szCs w:val="24"/>
        </w:rPr>
        <w:t>, then rising again.</w:t>
      </w:r>
    </w:p>
    <w:p w14:paraId="196A3A82" w14:textId="77777777" w:rsidR="00BF7B00" w:rsidRDefault="00BF7B00" w:rsidP="004A190D">
      <w:pPr>
        <w:pStyle w:val="NoSpacing"/>
        <w:rPr>
          <w:sz w:val="24"/>
          <w:szCs w:val="24"/>
        </w:rPr>
      </w:pPr>
    </w:p>
    <w:p w14:paraId="333DAB8F" w14:textId="0EBC2C9C" w:rsidR="00932148" w:rsidRDefault="00635770" w:rsidP="004A190D">
      <w:pPr>
        <w:pStyle w:val="NoSpacing"/>
        <w:rPr>
          <w:sz w:val="24"/>
          <w:szCs w:val="24"/>
        </w:rPr>
      </w:pPr>
      <w:r>
        <w:rPr>
          <w:sz w:val="24"/>
          <w:szCs w:val="24"/>
        </w:rPr>
        <w:t>Over</w:t>
      </w:r>
      <w:r w:rsidR="00AA6539">
        <w:rPr>
          <w:sz w:val="24"/>
          <w:szCs w:val="24"/>
        </w:rPr>
        <w:t xml:space="preserve"> </w:t>
      </w:r>
      <w:r>
        <w:rPr>
          <w:sz w:val="24"/>
          <w:szCs w:val="24"/>
        </w:rPr>
        <w:t xml:space="preserve">the past </w:t>
      </w:r>
      <w:r w:rsidR="00AA6539">
        <w:rPr>
          <w:sz w:val="24"/>
          <w:szCs w:val="24"/>
        </w:rPr>
        <w:t xml:space="preserve">three years, </w:t>
      </w:r>
      <w:r w:rsidR="00C6301C">
        <w:rPr>
          <w:sz w:val="24"/>
          <w:szCs w:val="24"/>
        </w:rPr>
        <w:t xml:space="preserve">the disciples had increasingly been experiencing and learning </w:t>
      </w:r>
      <w:r w:rsidR="00AA6539">
        <w:rPr>
          <w:sz w:val="24"/>
          <w:szCs w:val="24"/>
        </w:rPr>
        <w:t xml:space="preserve">the importance of who </w:t>
      </w:r>
      <w:r w:rsidR="00C6301C">
        <w:rPr>
          <w:sz w:val="24"/>
          <w:szCs w:val="24"/>
        </w:rPr>
        <w:t>Jesus</w:t>
      </w:r>
      <w:r w:rsidR="00AA6539">
        <w:rPr>
          <w:sz w:val="24"/>
          <w:szCs w:val="24"/>
        </w:rPr>
        <w:t xml:space="preserve"> </w:t>
      </w:r>
      <w:r w:rsidR="00AA6539" w:rsidRPr="006C3E70">
        <w:rPr>
          <w:sz w:val="24"/>
          <w:szCs w:val="24"/>
          <w:u w:val="single"/>
        </w:rPr>
        <w:t>was</w:t>
      </w:r>
      <w:r w:rsidR="00AA6539">
        <w:rPr>
          <w:sz w:val="24"/>
          <w:szCs w:val="24"/>
        </w:rPr>
        <w:t>, the promised Messiah and Son of God</w:t>
      </w:r>
      <w:r w:rsidR="00C6301C">
        <w:rPr>
          <w:sz w:val="24"/>
          <w:szCs w:val="24"/>
        </w:rPr>
        <w:t>,</w:t>
      </w:r>
      <w:r w:rsidR="00AA6539">
        <w:rPr>
          <w:sz w:val="24"/>
          <w:szCs w:val="24"/>
        </w:rPr>
        <w:t xml:space="preserve"> who was going to establish his kingdom</w:t>
      </w:r>
      <w:r w:rsidR="00C6301C">
        <w:rPr>
          <w:sz w:val="24"/>
          <w:szCs w:val="24"/>
        </w:rPr>
        <w:t xml:space="preserve"> and</w:t>
      </w:r>
      <w:r w:rsidR="000918AF">
        <w:rPr>
          <w:sz w:val="24"/>
          <w:szCs w:val="24"/>
        </w:rPr>
        <w:t>,</w:t>
      </w:r>
      <w:r w:rsidR="00C6301C">
        <w:rPr>
          <w:sz w:val="24"/>
          <w:szCs w:val="24"/>
        </w:rPr>
        <w:t xml:space="preserve"> that they were going to have a significant part in it. </w:t>
      </w:r>
      <w:r w:rsidR="00BF7B00">
        <w:rPr>
          <w:sz w:val="24"/>
          <w:szCs w:val="24"/>
        </w:rPr>
        <w:t>Finally</w:t>
      </w:r>
      <w:r>
        <w:rPr>
          <w:sz w:val="24"/>
          <w:szCs w:val="24"/>
        </w:rPr>
        <w:t>,</w:t>
      </w:r>
      <w:r w:rsidR="00BF7B00">
        <w:rPr>
          <w:sz w:val="24"/>
          <w:szCs w:val="24"/>
        </w:rPr>
        <w:t xml:space="preserve"> they got this </w:t>
      </w:r>
      <w:r w:rsidR="005E56FB">
        <w:rPr>
          <w:sz w:val="24"/>
          <w:szCs w:val="24"/>
        </w:rPr>
        <w:t>part of Jesus’</w:t>
      </w:r>
      <w:r w:rsidR="000918AF">
        <w:rPr>
          <w:sz w:val="24"/>
          <w:szCs w:val="24"/>
        </w:rPr>
        <w:t xml:space="preserve"> </w:t>
      </w:r>
      <w:r w:rsidR="005E56FB">
        <w:rPr>
          <w:sz w:val="24"/>
          <w:szCs w:val="24"/>
        </w:rPr>
        <w:t>mission</w:t>
      </w:r>
      <w:r w:rsidR="00BF7B00">
        <w:rPr>
          <w:sz w:val="24"/>
          <w:szCs w:val="24"/>
        </w:rPr>
        <w:t xml:space="preserve">, </w:t>
      </w:r>
      <w:r w:rsidR="006C3E70">
        <w:rPr>
          <w:sz w:val="24"/>
          <w:szCs w:val="24"/>
        </w:rPr>
        <w:t>“You are the Christ (promised Messiah, anointed to reign), the Son of the living God.”</w:t>
      </w:r>
      <w:r>
        <w:rPr>
          <w:sz w:val="24"/>
          <w:szCs w:val="24"/>
        </w:rPr>
        <w:t xml:space="preserve"> Matthew 16:16</w:t>
      </w:r>
    </w:p>
    <w:p w14:paraId="04E5751E" w14:textId="653B6753" w:rsidR="00C6301C" w:rsidRDefault="00C6301C" w:rsidP="004A190D">
      <w:pPr>
        <w:pStyle w:val="NoSpacing"/>
        <w:rPr>
          <w:sz w:val="24"/>
          <w:szCs w:val="24"/>
        </w:rPr>
      </w:pPr>
      <w:r>
        <w:rPr>
          <w:sz w:val="24"/>
          <w:szCs w:val="24"/>
        </w:rPr>
        <w:t>However</w:t>
      </w:r>
      <w:r w:rsidR="00F77CDF">
        <w:rPr>
          <w:sz w:val="24"/>
          <w:szCs w:val="24"/>
        </w:rPr>
        <w:t>,</w:t>
      </w:r>
      <w:r>
        <w:rPr>
          <w:sz w:val="24"/>
          <w:szCs w:val="24"/>
        </w:rPr>
        <w:t xml:space="preserve"> Jesus knew </w:t>
      </w:r>
      <w:r w:rsidR="00F77CDF">
        <w:rPr>
          <w:sz w:val="24"/>
          <w:szCs w:val="24"/>
        </w:rPr>
        <w:t xml:space="preserve">that they needed to know </w:t>
      </w:r>
      <w:r w:rsidR="00F77CDF" w:rsidRPr="00635770">
        <w:rPr>
          <w:sz w:val="24"/>
          <w:szCs w:val="24"/>
          <w:u w:val="single"/>
        </w:rPr>
        <w:t>how</w:t>
      </w:r>
      <w:r w:rsidR="00F77CDF">
        <w:rPr>
          <w:sz w:val="24"/>
          <w:szCs w:val="24"/>
        </w:rPr>
        <w:t xml:space="preserve"> his kingdom was going to be established and </w:t>
      </w:r>
      <w:r w:rsidR="000918AF">
        <w:rPr>
          <w:sz w:val="24"/>
          <w:szCs w:val="24"/>
        </w:rPr>
        <w:t xml:space="preserve">knew </w:t>
      </w:r>
      <w:r w:rsidR="00F77CDF">
        <w:rPr>
          <w:sz w:val="24"/>
          <w:szCs w:val="24"/>
        </w:rPr>
        <w:t xml:space="preserve">that they had a different </w:t>
      </w:r>
      <w:r w:rsidR="000918AF">
        <w:rPr>
          <w:sz w:val="24"/>
          <w:szCs w:val="24"/>
        </w:rPr>
        <w:t>concept</w:t>
      </w:r>
      <w:r w:rsidR="00F77CDF">
        <w:rPr>
          <w:sz w:val="24"/>
          <w:szCs w:val="24"/>
        </w:rPr>
        <w:t xml:space="preserve"> of</w:t>
      </w:r>
      <w:r w:rsidR="00635770">
        <w:rPr>
          <w:sz w:val="24"/>
          <w:szCs w:val="24"/>
        </w:rPr>
        <w:t xml:space="preserve"> </w:t>
      </w:r>
      <w:r w:rsidR="00635770" w:rsidRPr="00635770">
        <w:rPr>
          <w:sz w:val="24"/>
          <w:szCs w:val="24"/>
          <w:u w:val="single"/>
        </w:rPr>
        <w:t>how</w:t>
      </w:r>
      <w:r w:rsidR="00635770">
        <w:rPr>
          <w:sz w:val="24"/>
          <w:szCs w:val="24"/>
        </w:rPr>
        <w:t xml:space="preserve"> </w:t>
      </w:r>
      <w:r w:rsidR="00F77CDF">
        <w:rPr>
          <w:sz w:val="24"/>
          <w:szCs w:val="24"/>
        </w:rPr>
        <w:t>his kingdom</w:t>
      </w:r>
      <w:r w:rsidR="00635770">
        <w:rPr>
          <w:sz w:val="24"/>
          <w:szCs w:val="24"/>
        </w:rPr>
        <w:t xml:space="preserve"> functioned</w:t>
      </w:r>
      <w:r w:rsidR="00F77CDF">
        <w:rPr>
          <w:sz w:val="24"/>
          <w:szCs w:val="24"/>
        </w:rPr>
        <w:t xml:space="preserve"> and their part in it.  </w:t>
      </w:r>
    </w:p>
    <w:p w14:paraId="360C9941" w14:textId="6AA1970E" w:rsidR="00F77CDF" w:rsidRDefault="00F77CDF" w:rsidP="004A190D">
      <w:pPr>
        <w:pStyle w:val="NoSpacing"/>
        <w:rPr>
          <w:sz w:val="24"/>
          <w:szCs w:val="24"/>
        </w:rPr>
      </w:pPr>
      <w:r>
        <w:rPr>
          <w:sz w:val="24"/>
          <w:szCs w:val="24"/>
        </w:rPr>
        <w:t xml:space="preserve">Because their ideas were so strongly fixed, due to </w:t>
      </w:r>
      <w:r w:rsidR="006C3E70">
        <w:rPr>
          <w:sz w:val="24"/>
          <w:szCs w:val="24"/>
        </w:rPr>
        <w:t>“</w:t>
      </w:r>
      <w:r w:rsidR="00BF7B00">
        <w:rPr>
          <w:sz w:val="24"/>
          <w:szCs w:val="24"/>
        </w:rPr>
        <w:t>listening</w:t>
      </w:r>
      <w:r w:rsidR="006C3E70">
        <w:rPr>
          <w:sz w:val="24"/>
          <w:szCs w:val="24"/>
        </w:rPr>
        <w:t>”</w:t>
      </w:r>
      <w:r w:rsidR="00BF7B00">
        <w:rPr>
          <w:sz w:val="24"/>
          <w:szCs w:val="24"/>
        </w:rPr>
        <w:t xml:space="preserve"> from selfish aspects, we are told, “From </w:t>
      </w:r>
      <w:r w:rsidR="00BF7B00" w:rsidRPr="00BF7B00">
        <w:rPr>
          <w:b/>
          <w:bCs/>
          <w:sz w:val="24"/>
          <w:szCs w:val="24"/>
        </w:rPr>
        <w:t>that time on</w:t>
      </w:r>
      <w:r w:rsidR="00BF7B00">
        <w:rPr>
          <w:sz w:val="24"/>
          <w:szCs w:val="24"/>
        </w:rPr>
        <w:t xml:space="preserve"> Jesus </w:t>
      </w:r>
      <w:r w:rsidR="00BF7B00" w:rsidRPr="00BF7B00">
        <w:rPr>
          <w:b/>
          <w:bCs/>
          <w:sz w:val="24"/>
          <w:szCs w:val="24"/>
        </w:rPr>
        <w:t>began</w:t>
      </w:r>
      <w:r w:rsidR="00BF7B00">
        <w:rPr>
          <w:sz w:val="24"/>
          <w:szCs w:val="24"/>
        </w:rPr>
        <w:t xml:space="preserve"> to explain to his disciples that he must go to Jerusalem and suffer many things</w:t>
      </w:r>
      <w:r w:rsidR="00947011">
        <w:rPr>
          <w:sz w:val="24"/>
          <w:szCs w:val="24"/>
        </w:rPr>
        <w:t>”,</w:t>
      </w:r>
      <w:r w:rsidR="00BF7B00">
        <w:rPr>
          <w:sz w:val="24"/>
          <w:szCs w:val="24"/>
        </w:rPr>
        <w:t xml:space="preserve"> </w:t>
      </w:r>
      <w:r w:rsidR="00947011">
        <w:rPr>
          <w:sz w:val="24"/>
          <w:szCs w:val="24"/>
        </w:rPr>
        <w:t>(before rising again),</w:t>
      </w:r>
      <w:r w:rsidR="00BF7B00">
        <w:rPr>
          <w:sz w:val="24"/>
          <w:szCs w:val="24"/>
        </w:rPr>
        <w:t xml:space="preserve"> Matthew 16:21. This was the first of many times that Jesus tells them.</w:t>
      </w:r>
      <w:r w:rsidR="00947011">
        <w:rPr>
          <w:sz w:val="24"/>
          <w:szCs w:val="24"/>
        </w:rPr>
        <w:t xml:space="preserve"> However</w:t>
      </w:r>
      <w:r w:rsidR="00635770">
        <w:rPr>
          <w:sz w:val="24"/>
          <w:szCs w:val="24"/>
        </w:rPr>
        <w:t>,</w:t>
      </w:r>
      <w:r w:rsidR="00947011">
        <w:rPr>
          <w:sz w:val="24"/>
          <w:szCs w:val="24"/>
        </w:rPr>
        <w:t xml:space="preserve"> we are </w:t>
      </w:r>
      <w:r w:rsidR="005E56FB">
        <w:rPr>
          <w:sz w:val="24"/>
          <w:szCs w:val="24"/>
        </w:rPr>
        <w:t xml:space="preserve">also </w:t>
      </w:r>
      <w:r w:rsidR="00947011">
        <w:rPr>
          <w:sz w:val="24"/>
          <w:szCs w:val="24"/>
        </w:rPr>
        <w:t xml:space="preserve">told many times, </w:t>
      </w:r>
      <w:r w:rsidR="00635770">
        <w:rPr>
          <w:sz w:val="24"/>
          <w:szCs w:val="24"/>
        </w:rPr>
        <w:t>“</w:t>
      </w:r>
      <w:r w:rsidR="00947011">
        <w:rPr>
          <w:sz w:val="24"/>
          <w:szCs w:val="24"/>
        </w:rPr>
        <w:t>they didn’t understand”.</w:t>
      </w:r>
    </w:p>
    <w:p w14:paraId="7E659828" w14:textId="1A8B3BAE" w:rsidR="00947011" w:rsidRDefault="00947011" w:rsidP="004A190D">
      <w:pPr>
        <w:pStyle w:val="NoSpacing"/>
        <w:rPr>
          <w:sz w:val="24"/>
          <w:szCs w:val="24"/>
        </w:rPr>
      </w:pPr>
    </w:p>
    <w:p w14:paraId="6A7D5382" w14:textId="7DC51291" w:rsidR="00947011" w:rsidRDefault="00635770" w:rsidP="004A190D">
      <w:pPr>
        <w:pStyle w:val="NoSpacing"/>
        <w:rPr>
          <w:sz w:val="24"/>
          <w:szCs w:val="24"/>
        </w:rPr>
      </w:pPr>
      <w:r>
        <w:rPr>
          <w:sz w:val="24"/>
          <w:szCs w:val="24"/>
        </w:rPr>
        <w:t>What led to</w:t>
      </w:r>
      <w:r w:rsidR="00947011">
        <w:rPr>
          <w:sz w:val="24"/>
          <w:szCs w:val="24"/>
        </w:rPr>
        <w:t xml:space="preserve"> these thoughts</w:t>
      </w:r>
      <w:r w:rsidR="00FD52A9">
        <w:rPr>
          <w:sz w:val="24"/>
          <w:szCs w:val="24"/>
        </w:rPr>
        <w:t>?</w:t>
      </w:r>
      <w:r w:rsidR="00947011">
        <w:rPr>
          <w:sz w:val="24"/>
          <w:szCs w:val="24"/>
        </w:rPr>
        <w:t xml:space="preserve"> My reading today was Matthew 20: 17-28</w:t>
      </w:r>
      <w:r w:rsidR="005E56FB">
        <w:rPr>
          <w:sz w:val="24"/>
          <w:szCs w:val="24"/>
        </w:rPr>
        <w:t xml:space="preserve"> NIV</w:t>
      </w:r>
      <w:r>
        <w:rPr>
          <w:sz w:val="24"/>
          <w:szCs w:val="24"/>
        </w:rPr>
        <w:t xml:space="preserve"> </w:t>
      </w:r>
    </w:p>
    <w:p w14:paraId="0C66408A" w14:textId="7ECDFFD3" w:rsidR="00BB01FD" w:rsidRDefault="00BB01FD" w:rsidP="004A190D">
      <w:pPr>
        <w:pStyle w:val="NoSpacing"/>
        <w:rPr>
          <w:sz w:val="24"/>
          <w:szCs w:val="24"/>
        </w:rPr>
      </w:pPr>
    </w:p>
    <w:p w14:paraId="1AB94BA8" w14:textId="77777777" w:rsidR="00FD52A9" w:rsidRDefault="00FD52A9" w:rsidP="00FD52A9">
      <w:pPr>
        <w:pStyle w:val="Heading3"/>
        <w:shd w:val="clear" w:color="auto" w:fill="FFFFFF"/>
        <w:spacing w:before="300" w:beforeAutospacing="0" w:after="150" w:afterAutospacing="0"/>
        <w:rPr>
          <w:rFonts w:ascii="Segoe UI" w:hAnsi="Segoe UI" w:cs="Segoe UI"/>
          <w:i/>
          <w:iCs/>
          <w:color w:val="000000"/>
          <w:u w:val="single"/>
        </w:rPr>
      </w:pPr>
      <w:r w:rsidRPr="00FD52A9">
        <w:rPr>
          <w:rFonts w:ascii="Segoe UI" w:hAnsi="Segoe UI" w:cs="Segoe UI"/>
          <w:color w:val="000000"/>
        </w:rPr>
        <w:t xml:space="preserve">Jesus Predicts His Death a </w:t>
      </w:r>
      <w:r w:rsidRPr="00FD52A9">
        <w:rPr>
          <w:rFonts w:ascii="Segoe UI" w:hAnsi="Segoe UI" w:cs="Segoe UI"/>
          <w:color w:val="000000"/>
          <w:u w:val="single"/>
        </w:rPr>
        <w:t>Third Time</w:t>
      </w:r>
    </w:p>
    <w:p w14:paraId="49E74D8D" w14:textId="20954D0A" w:rsidR="00FD52A9" w:rsidRPr="00FD52A9" w:rsidRDefault="00FD52A9" w:rsidP="00FD52A9">
      <w:pPr>
        <w:pStyle w:val="Heading3"/>
        <w:shd w:val="clear" w:color="auto" w:fill="FFFFFF"/>
        <w:spacing w:before="300" w:beforeAutospacing="0" w:after="150" w:afterAutospacing="0"/>
        <w:rPr>
          <w:rFonts w:ascii="Segoe UI" w:hAnsi="Segoe UI" w:cs="Segoe UI"/>
          <w:i/>
          <w:iCs/>
          <w:color w:val="000000"/>
          <w:sz w:val="24"/>
          <w:szCs w:val="24"/>
          <w:u w:val="single"/>
        </w:rPr>
      </w:pPr>
      <w:r w:rsidRPr="00FD52A9">
        <w:rPr>
          <w:rFonts w:ascii="Constantia" w:hAnsi="Constantia" w:cs="Segoe UI"/>
          <w:i/>
          <w:iCs/>
          <w:color w:val="000000"/>
          <w:sz w:val="24"/>
          <w:szCs w:val="24"/>
          <w:vertAlign w:val="superscript"/>
        </w:rPr>
        <w:t>17 </w:t>
      </w:r>
      <w:r w:rsidRPr="00FD52A9">
        <w:rPr>
          <w:rFonts w:ascii="Constantia" w:hAnsi="Constantia" w:cs="Segoe UI"/>
          <w:i/>
          <w:iCs/>
          <w:color w:val="000000"/>
          <w:sz w:val="24"/>
          <w:szCs w:val="24"/>
        </w:rPr>
        <w:t>Now Jesus was going up to Jerusalem. On the way, he took the Twelve aside and said to them, </w:t>
      </w:r>
      <w:r w:rsidRPr="00FD52A9">
        <w:rPr>
          <w:rFonts w:ascii="Constantia" w:hAnsi="Constantia" w:cs="Segoe UI"/>
          <w:i/>
          <w:iCs/>
          <w:color w:val="000000"/>
          <w:sz w:val="24"/>
          <w:szCs w:val="24"/>
          <w:vertAlign w:val="superscript"/>
        </w:rPr>
        <w:t>18 </w:t>
      </w:r>
      <w:r w:rsidRPr="00FD52A9">
        <w:rPr>
          <w:rFonts w:ascii="Constantia" w:hAnsi="Constantia" w:cs="Segoe UI"/>
          <w:i/>
          <w:iCs/>
          <w:color w:val="000000"/>
          <w:sz w:val="24"/>
          <w:szCs w:val="24"/>
        </w:rPr>
        <w:t>“We are going up to Jerusalem, and the Son of Man will be delivered over to the chief priests and the teachers of the law. They will condemn him to death </w:t>
      </w:r>
      <w:r w:rsidRPr="00FD52A9">
        <w:rPr>
          <w:rFonts w:ascii="Constantia" w:hAnsi="Constantia" w:cs="Segoe UI"/>
          <w:i/>
          <w:iCs/>
          <w:color w:val="000000"/>
          <w:sz w:val="24"/>
          <w:szCs w:val="24"/>
          <w:vertAlign w:val="superscript"/>
        </w:rPr>
        <w:t>19 </w:t>
      </w:r>
      <w:r w:rsidRPr="00FD52A9">
        <w:rPr>
          <w:rFonts w:ascii="Constantia" w:hAnsi="Constantia" w:cs="Segoe UI"/>
          <w:i/>
          <w:iCs/>
          <w:color w:val="000000"/>
          <w:sz w:val="24"/>
          <w:szCs w:val="24"/>
        </w:rPr>
        <w:t>and will hand him over to the Gentiles to be mocked and flogged and crucified. On the third day he will be raised to life!”</w:t>
      </w:r>
    </w:p>
    <w:p w14:paraId="4996F32A" w14:textId="5FD09EB9" w:rsidR="00FD52A9" w:rsidRPr="00BB01FD" w:rsidRDefault="00FD52A9" w:rsidP="00FD52A9">
      <w:pPr>
        <w:shd w:val="clear" w:color="auto" w:fill="FFFFFF"/>
        <w:spacing w:before="300" w:after="150" w:line="240" w:lineRule="auto"/>
        <w:outlineLvl w:val="2"/>
        <w:rPr>
          <w:noProof/>
        </w:rPr>
      </w:pPr>
      <w:r w:rsidRPr="00FD52A9">
        <w:rPr>
          <w:rFonts w:ascii="Segoe UI" w:eastAsia="Times New Roman" w:hAnsi="Segoe UI" w:cs="Segoe UI"/>
          <w:b/>
          <w:bCs/>
          <w:color w:val="000000"/>
          <w:sz w:val="27"/>
          <w:szCs w:val="27"/>
          <w:lang w:eastAsia="en-AU"/>
        </w:rPr>
        <w:lastRenderedPageBreak/>
        <w:t>A Mother’s Request</w:t>
      </w:r>
      <w:r w:rsidR="00BB01FD">
        <w:rPr>
          <w:noProof/>
        </w:rPr>
        <w:t xml:space="preserve">        </w:t>
      </w:r>
      <w:r w:rsidR="008910DC">
        <w:rPr>
          <w:noProof/>
        </w:rPr>
        <w:drawing>
          <wp:inline distT="0" distB="0" distL="0" distR="0" wp14:anchorId="6165F7C5" wp14:editId="77700FF5">
            <wp:extent cx="1691362" cy="2047875"/>
            <wp:effectExtent l="0" t="0" r="4445" b="0"/>
            <wp:docPr id="1" name="Picture 1" descr="Matthew 20: Request by Mother of James and Jo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hew 20: Request by Mother of James and Joh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6800" cy="2187646"/>
                    </a:xfrm>
                    <a:prstGeom prst="rect">
                      <a:avLst/>
                    </a:prstGeom>
                    <a:noFill/>
                    <a:ln>
                      <a:noFill/>
                    </a:ln>
                  </pic:spPr>
                </pic:pic>
              </a:graphicData>
            </a:graphic>
          </wp:inline>
        </w:drawing>
      </w:r>
    </w:p>
    <w:p w14:paraId="3EFB5D09" w14:textId="029A283A" w:rsidR="00FD52A9" w:rsidRPr="00FD52A9" w:rsidRDefault="00FD52A9" w:rsidP="00FD52A9">
      <w:pPr>
        <w:shd w:val="clear" w:color="auto" w:fill="FFFFFF"/>
        <w:spacing w:before="100" w:beforeAutospacing="1" w:after="100" w:afterAutospacing="1" w:line="240" w:lineRule="auto"/>
        <w:rPr>
          <w:rFonts w:ascii="Constantia" w:eastAsia="Times New Roman" w:hAnsi="Constantia" w:cs="Segoe UI"/>
          <w:b/>
          <w:bCs/>
          <w:i/>
          <w:iCs/>
          <w:color w:val="000000"/>
          <w:sz w:val="24"/>
          <w:szCs w:val="24"/>
          <w:lang w:eastAsia="en-AU"/>
        </w:rPr>
      </w:pPr>
      <w:r w:rsidRPr="00FD52A9">
        <w:rPr>
          <w:rFonts w:ascii="Constantia" w:eastAsia="Times New Roman" w:hAnsi="Constantia" w:cs="Segoe UI"/>
          <w:b/>
          <w:bCs/>
          <w:i/>
          <w:iCs/>
          <w:color w:val="000000"/>
          <w:sz w:val="24"/>
          <w:szCs w:val="24"/>
          <w:vertAlign w:val="superscript"/>
          <w:lang w:eastAsia="en-AU"/>
        </w:rPr>
        <w:t>20 </w:t>
      </w:r>
      <w:r w:rsidRPr="00FD52A9">
        <w:rPr>
          <w:rFonts w:ascii="Constantia" w:eastAsia="Times New Roman" w:hAnsi="Constantia" w:cs="Segoe UI"/>
          <w:b/>
          <w:bCs/>
          <w:i/>
          <w:iCs/>
          <w:color w:val="000000"/>
          <w:sz w:val="24"/>
          <w:szCs w:val="24"/>
          <w:lang w:eastAsia="en-AU"/>
        </w:rPr>
        <w:t>Then the mother of Zebedee’s sons</w:t>
      </w:r>
      <w:r w:rsidR="008910DC">
        <w:rPr>
          <w:rFonts w:ascii="Constantia" w:eastAsia="Times New Roman" w:hAnsi="Constantia" w:cs="Segoe UI"/>
          <w:b/>
          <w:bCs/>
          <w:i/>
          <w:iCs/>
          <w:color w:val="000000"/>
          <w:sz w:val="24"/>
          <w:szCs w:val="24"/>
          <w:lang w:eastAsia="en-AU"/>
        </w:rPr>
        <w:t xml:space="preserve"> </w:t>
      </w:r>
      <w:r w:rsidRPr="00FD52A9">
        <w:rPr>
          <w:rFonts w:ascii="Constantia" w:eastAsia="Times New Roman" w:hAnsi="Constantia" w:cs="Segoe UI"/>
          <w:b/>
          <w:bCs/>
          <w:i/>
          <w:iCs/>
          <w:color w:val="000000"/>
          <w:sz w:val="24"/>
          <w:szCs w:val="24"/>
          <w:u w:val="single"/>
          <w:lang w:eastAsia="en-AU"/>
        </w:rPr>
        <w:t>came to Jesus with her sons</w:t>
      </w:r>
      <w:r w:rsidRPr="00FD52A9">
        <w:rPr>
          <w:rFonts w:ascii="Constantia" w:eastAsia="Times New Roman" w:hAnsi="Constantia" w:cs="Segoe UI"/>
          <w:b/>
          <w:bCs/>
          <w:i/>
          <w:iCs/>
          <w:color w:val="000000"/>
          <w:sz w:val="24"/>
          <w:szCs w:val="24"/>
          <w:lang w:eastAsia="en-AU"/>
        </w:rPr>
        <w:t xml:space="preserve"> and, </w:t>
      </w:r>
      <w:proofErr w:type="gramStart"/>
      <w:r w:rsidRPr="00FD52A9">
        <w:rPr>
          <w:rFonts w:ascii="Constantia" w:eastAsia="Times New Roman" w:hAnsi="Constantia" w:cs="Segoe UI"/>
          <w:b/>
          <w:bCs/>
          <w:i/>
          <w:iCs/>
          <w:color w:val="000000"/>
          <w:sz w:val="24"/>
          <w:szCs w:val="24"/>
          <w:lang w:eastAsia="en-AU"/>
        </w:rPr>
        <w:t>kneeling down</w:t>
      </w:r>
      <w:proofErr w:type="gramEnd"/>
      <w:r w:rsidRPr="00FD52A9">
        <w:rPr>
          <w:rFonts w:ascii="Constantia" w:eastAsia="Times New Roman" w:hAnsi="Constantia" w:cs="Segoe UI"/>
          <w:b/>
          <w:bCs/>
          <w:i/>
          <w:iCs/>
          <w:color w:val="000000"/>
          <w:sz w:val="24"/>
          <w:szCs w:val="24"/>
          <w:lang w:eastAsia="en-AU"/>
        </w:rPr>
        <w:t xml:space="preserve">, asked a </w:t>
      </w:r>
      <w:proofErr w:type="spellStart"/>
      <w:r w:rsidRPr="00FD52A9">
        <w:rPr>
          <w:rFonts w:ascii="Constantia" w:eastAsia="Times New Roman" w:hAnsi="Constantia" w:cs="Segoe UI"/>
          <w:b/>
          <w:bCs/>
          <w:i/>
          <w:iCs/>
          <w:color w:val="000000"/>
          <w:sz w:val="24"/>
          <w:szCs w:val="24"/>
          <w:lang w:eastAsia="en-AU"/>
        </w:rPr>
        <w:t>favor</w:t>
      </w:r>
      <w:proofErr w:type="spellEnd"/>
      <w:r w:rsidRPr="00FD52A9">
        <w:rPr>
          <w:rFonts w:ascii="Constantia" w:eastAsia="Times New Roman" w:hAnsi="Constantia" w:cs="Segoe UI"/>
          <w:b/>
          <w:bCs/>
          <w:i/>
          <w:iCs/>
          <w:color w:val="000000"/>
          <w:sz w:val="24"/>
          <w:szCs w:val="24"/>
          <w:lang w:eastAsia="en-AU"/>
        </w:rPr>
        <w:t xml:space="preserve"> of him.</w:t>
      </w:r>
    </w:p>
    <w:p w14:paraId="4C2D06BF" w14:textId="77777777" w:rsidR="00FD52A9" w:rsidRPr="00FD52A9" w:rsidRDefault="00FD52A9" w:rsidP="00FD52A9">
      <w:pPr>
        <w:shd w:val="clear" w:color="auto" w:fill="FFFFFF"/>
        <w:spacing w:before="100" w:beforeAutospacing="1" w:after="100" w:afterAutospacing="1" w:line="240" w:lineRule="auto"/>
        <w:rPr>
          <w:rFonts w:ascii="Constantia" w:eastAsia="Times New Roman" w:hAnsi="Constantia" w:cs="Segoe UI"/>
          <w:b/>
          <w:bCs/>
          <w:i/>
          <w:iCs/>
          <w:color w:val="000000"/>
          <w:sz w:val="24"/>
          <w:szCs w:val="24"/>
          <w:lang w:eastAsia="en-AU"/>
        </w:rPr>
      </w:pPr>
      <w:r w:rsidRPr="00FD52A9">
        <w:rPr>
          <w:rFonts w:ascii="Constantia" w:eastAsia="Times New Roman" w:hAnsi="Constantia" w:cs="Segoe UI"/>
          <w:b/>
          <w:bCs/>
          <w:i/>
          <w:iCs/>
          <w:color w:val="000000"/>
          <w:sz w:val="24"/>
          <w:szCs w:val="24"/>
          <w:vertAlign w:val="superscript"/>
          <w:lang w:eastAsia="en-AU"/>
        </w:rPr>
        <w:t>21 </w:t>
      </w:r>
      <w:r w:rsidRPr="00FD52A9">
        <w:rPr>
          <w:rFonts w:ascii="Constantia" w:eastAsia="Times New Roman" w:hAnsi="Constantia" w:cs="Segoe UI"/>
          <w:b/>
          <w:bCs/>
          <w:i/>
          <w:iCs/>
          <w:color w:val="000000"/>
          <w:sz w:val="24"/>
          <w:szCs w:val="24"/>
          <w:lang w:eastAsia="en-AU"/>
        </w:rPr>
        <w:t>“What is it you want?” he asked.</w:t>
      </w:r>
    </w:p>
    <w:p w14:paraId="7668BD7A" w14:textId="77777777" w:rsidR="00FD52A9" w:rsidRPr="00FD52A9" w:rsidRDefault="00FD52A9" w:rsidP="00FD52A9">
      <w:pPr>
        <w:shd w:val="clear" w:color="auto" w:fill="FFFFFF"/>
        <w:spacing w:before="100" w:beforeAutospacing="1" w:after="100" w:afterAutospacing="1" w:line="240" w:lineRule="auto"/>
        <w:rPr>
          <w:rFonts w:ascii="Constantia" w:eastAsia="Times New Roman" w:hAnsi="Constantia" w:cs="Segoe UI"/>
          <w:b/>
          <w:bCs/>
          <w:i/>
          <w:iCs/>
          <w:color w:val="000000"/>
          <w:sz w:val="24"/>
          <w:szCs w:val="24"/>
          <w:lang w:eastAsia="en-AU"/>
        </w:rPr>
      </w:pPr>
      <w:r w:rsidRPr="00FD52A9">
        <w:rPr>
          <w:rFonts w:ascii="Constantia" w:eastAsia="Times New Roman" w:hAnsi="Constantia" w:cs="Segoe UI"/>
          <w:b/>
          <w:bCs/>
          <w:i/>
          <w:iCs/>
          <w:color w:val="000000"/>
          <w:sz w:val="24"/>
          <w:szCs w:val="24"/>
          <w:lang w:eastAsia="en-AU"/>
        </w:rPr>
        <w:t>She said, “Grant that one of these two sons of mine may sit at your right and the other at your left in your kingdom.”</w:t>
      </w:r>
    </w:p>
    <w:p w14:paraId="2B39E755" w14:textId="77777777" w:rsidR="00FD52A9" w:rsidRPr="00FD52A9" w:rsidRDefault="00FD52A9" w:rsidP="00FD52A9">
      <w:pPr>
        <w:shd w:val="clear" w:color="auto" w:fill="FFFFFF"/>
        <w:spacing w:before="100" w:beforeAutospacing="1" w:after="100" w:afterAutospacing="1" w:line="240" w:lineRule="auto"/>
        <w:rPr>
          <w:rFonts w:ascii="Constantia" w:eastAsia="Times New Roman" w:hAnsi="Constantia" w:cs="Segoe UI"/>
          <w:b/>
          <w:bCs/>
          <w:i/>
          <w:iCs/>
          <w:color w:val="000000"/>
          <w:sz w:val="24"/>
          <w:szCs w:val="24"/>
          <w:lang w:eastAsia="en-AU"/>
        </w:rPr>
      </w:pPr>
      <w:r w:rsidRPr="00FD52A9">
        <w:rPr>
          <w:rFonts w:ascii="Constantia" w:eastAsia="Times New Roman" w:hAnsi="Constantia" w:cs="Segoe UI"/>
          <w:b/>
          <w:bCs/>
          <w:i/>
          <w:iCs/>
          <w:color w:val="000000"/>
          <w:sz w:val="24"/>
          <w:szCs w:val="24"/>
          <w:vertAlign w:val="superscript"/>
          <w:lang w:eastAsia="en-AU"/>
        </w:rPr>
        <w:t>22 </w:t>
      </w:r>
      <w:r w:rsidRPr="00FD52A9">
        <w:rPr>
          <w:rFonts w:ascii="Constantia" w:eastAsia="Times New Roman" w:hAnsi="Constantia" w:cs="Segoe UI"/>
          <w:b/>
          <w:bCs/>
          <w:i/>
          <w:iCs/>
          <w:color w:val="000000"/>
          <w:sz w:val="24"/>
          <w:szCs w:val="24"/>
          <w:lang w:eastAsia="en-AU"/>
        </w:rPr>
        <w:t>“You don’t know what you are asking,” Jesus said to them. “Can you drink the cup I am going to drink?”</w:t>
      </w:r>
    </w:p>
    <w:p w14:paraId="676C8503" w14:textId="77777777" w:rsidR="00FD52A9" w:rsidRPr="00FD52A9" w:rsidRDefault="00FD52A9" w:rsidP="00FD52A9">
      <w:pPr>
        <w:shd w:val="clear" w:color="auto" w:fill="FFFFFF"/>
        <w:spacing w:before="100" w:beforeAutospacing="1" w:after="100" w:afterAutospacing="1" w:line="240" w:lineRule="auto"/>
        <w:rPr>
          <w:rFonts w:ascii="Constantia" w:eastAsia="Times New Roman" w:hAnsi="Constantia" w:cs="Segoe UI"/>
          <w:b/>
          <w:bCs/>
          <w:i/>
          <w:iCs/>
          <w:color w:val="000000"/>
          <w:sz w:val="24"/>
          <w:szCs w:val="24"/>
          <w:lang w:eastAsia="en-AU"/>
        </w:rPr>
      </w:pPr>
      <w:r w:rsidRPr="00FD52A9">
        <w:rPr>
          <w:rFonts w:ascii="Constantia" w:eastAsia="Times New Roman" w:hAnsi="Constantia" w:cs="Segoe UI"/>
          <w:b/>
          <w:bCs/>
          <w:i/>
          <w:iCs/>
          <w:color w:val="000000"/>
          <w:sz w:val="24"/>
          <w:szCs w:val="24"/>
          <w:lang w:eastAsia="en-AU"/>
        </w:rPr>
        <w:t>“We can,” they answered.</w:t>
      </w:r>
    </w:p>
    <w:p w14:paraId="4937BBD3" w14:textId="77777777" w:rsidR="00FD52A9" w:rsidRPr="00FD52A9" w:rsidRDefault="00FD52A9" w:rsidP="00FD52A9">
      <w:pPr>
        <w:shd w:val="clear" w:color="auto" w:fill="FFFFFF"/>
        <w:spacing w:before="100" w:beforeAutospacing="1" w:after="100" w:afterAutospacing="1" w:line="240" w:lineRule="auto"/>
        <w:rPr>
          <w:rFonts w:ascii="Constantia" w:eastAsia="Times New Roman" w:hAnsi="Constantia" w:cs="Segoe UI"/>
          <w:b/>
          <w:bCs/>
          <w:i/>
          <w:iCs/>
          <w:color w:val="000000"/>
          <w:sz w:val="24"/>
          <w:szCs w:val="24"/>
          <w:lang w:eastAsia="en-AU"/>
        </w:rPr>
      </w:pPr>
      <w:r w:rsidRPr="00FD52A9">
        <w:rPr>
          <w:rFonts w:ascii="Constantia" w:eastAsia="Times New Roman" w:hAnsi="Constantia" w:cs="Segoe UI"/>
          <w:b/>
          <w:bCs/>
          <w:i/>
          <w:iCs/>
          <w:color w:val="000000"/>
          <w:sz w:val="24"/>
          <w:szCs w:val="24"/>
          <w:vertAlign w:val="superscript"/>
          <w:lang w:eastAsia="en-AU"/>
        </w:rPr>
        <w:t>23 </w:t>
      </w:r>
      <w:r w:rsidRPr="00FD52A9">
        <w:rPr>
          <w:rFonts w:ascii="Constantia" w:eastAsia="Times New Roman" w:hAnsi="Constantia" w:cs="Segoe UI"/>
          <w:b/>
          <w:bCs/>
          <w:i/>
          <w:iCs/>
          <w:color w:val="000000"/>
          <w:sz w:val="24"/>
          <w:szCs w:val="24"/>
          <w:lang w:eastAsia="en-AU"/>
        </w:rPr>
        <w:t>Jesus said to them, “You will indeed drink from my cup, but to sit at my right or left is not for me to grant. These places belong to those for whom they have been prepared by my Father.”</w:t>
      </w:r>
    </w:p>
    <w:p w14:paraId="7A2D7187" w14:textId="2E0ADB1C" w:rsidR="00FD52A9" w:rsidRDefault="00FD52A9" w:rsidP="00FD52A9">
      <w:pPr>
        <w:shd w:val="clear" w:color="auto" w:fill="FFFFFF"/>
        <w:spacing w:before="100" w:beforeAutospacing="1" w:after="100" w:afterAutospacing="1" w:line="240" w:lineRule="auto"/>
        <w:rPr>
          <w:rFonts w:ascii="Constantia" w:eastAsia="Times New Roman" w:hAnsi="Constantia" w:cs="Segoe UI"/>
          <w:b/>
          <w:bCs/>
          <w:i/>
          <w:iCs/>
          <w:color w:val="000000"/>
          <w:sz w:val="24"/>
          <w:szCs w:val="24"/>
          <w:lang w:eastAsia="en-AU"/>
        </w:rPr>
      </w:pPr>
      <w:r w:rsidRPr="00FD52A9">
        <w:rPr>
          <w:rFonts w:ascii="Constantia" w:eastAsia="Times New Roman" w:hAnsi="Constantia" w:cs="Segoe UI"/>
          <w:b/>
          <w:bCs/>
          <w:i/>
          <w:iCs/>
          <w:color w:val="000000"/>
          <w:sz w:val="24"/>
          <w:szCs w:val="24"/>
          <w:vertAlign w:val="superscript"/>
          <w:lang w:eastAsia="en-AU"/>
        </w:rPr>
        <w:t>24 </w:t>
      </w:r>
      <w:r w:rsidRPr="00FD52A9">
        <w:rPr>
          <w:rFonts w:ascii="Constantia" w:eastAsia="Times New Roman" w:hAnsi="Constantia" w:cs="Segoe UI"/>
          <w:b/>
          <w:bCs/>
          <w:i/>
          <w:iCs/>
          <w:color w:val="000000"/>
          <w:sz w:val="24"/>
          <w:szCs w:val="24"/>
          <w:lang w:eastAsia="en-AU"/>
        </w:rPr>
        <w:t>When the ten heard about this, they were indignant with the two brothers. </w:t>
      </w:r>
      <w:r w:rsidRPr="00FD52A9">
        <w:rPr>
          <w:rFonts w:ascii="Constantia" w:eastAsia="Times New Roman" w:hAnsi="Constantia" w:cs="Segoe UI"/>
          <w:b/>
          <w:bCs/>
          <w:i/>
          <w:iCs/>
          <w:color w:val="000000"/>
          <w:sz w:val="24"/>
          <w:szCs w:val="24"/>
          <w:vertAlign w:val="superscript"/>
          <w:lang w:eastAsia="en-AU"/>
        </w:rPr>
        <w:t>25 </w:t>
      </w:r>
      <w:r w:rsidRPr="00FD52A9">
        <w:rPr>
          <w:rFonts w:ascii="Constantia" w:eastAsia="Times New Roman" w:hAnsi="Constantia" w:cs="Segoe UI"/>
          <w:b/>
          <w:bCs/>
          <w:i/>
          <w:iCs/>
          <w:color w:val="000000"/>
          <w:sz w:val="24"/>
          <w:szCs w:val="24"/>
          <w:lang w:eastAsia="en-AU"/>
        </w:rPr>
        <w:t>Jesus called them together and said, “You know that the rulers of the Gentiles lord it over them, and their high officials exercise authority over them. </w:t>
      </w:r>
      <w:r w:rsidRPr="00FD52A9">
        <w:rPr>
          <w:rFonts w:ascii="Constantia" w:eastAsia="Times New Roman" w:hAnsi="Constantia" w:cs="Segoe UI"/>
          <w:b/>
          <w:bCs/>
          <w:i/>
          <w:iCs/>
          <w:color w:val="000000"/>
          <w:sz w:val="24"/>
          <w:szCs w:val="24"/>
          <w:vertAlign w:val="superscript"/>
          <w:lang w:eastAsia="en-AU"/>
        </w:rPr>
        <w:t>26 </w:t>
      </w:r>
      <w:r w:rsidRPr="00FD52A9">
        <w:rPr>
          <w:rFonts w:ascii="Constantia" w:eastAsia="Times New Roman" w:hAnsi="Constantia" w:cs="Segoe UI"/>
          <w:b/>
          <w:bCs/>
          <w:i/>
          <w:iCs/>
          <w:color w:val="000000"/>
          <w:sz w:val="24"/>
          <w:szCs w:val="24"/>
          <w:lang w:eastAsia="en-AU"/>
        </w:rPr>
        <w:t>Not so with you. Instead, whoever wants to become great among you must be your servant, </w:t>
      </w:r>
      <w:r w:rsidRPr="00FD52A9">
        <w:rPr>
          <w:rFonts w:ascii="Constantia" w:eastAsia="Times New Roman" w:hAnsi="Constantia" w:cs="Segoe UI"/>
          <w:b/>
          <w:bCs/>
          <w:i/>
          <w:iCs/>
          <w:color w:val="000000"/>
          <w:sz w:val="24"/>
          <w:szCs w:val="24"/>
          <w:vertAlign w:val="superscript"/>
          <w:lang w:eastAsia="en-AU"/>
        </w:rPr>
        <w:t>27 </w:t>
      </w:r>
      <w:r w:rsidRPr="00FD52A9">
        <w:rPr>
          <w:rFonts w:ascii="Constantia" w:eastAsia="Times New Roman" w:hAnsi="Constantia" w:cs="Segoe UI"/>
          <w:b/>
          <w:bCs/>
          <w:i/>
          <w:iCs/>
          <w:color w:val="000000"/>
          <w:sz w:val="24"/>
          <w:szCs w:val="24"/>
          <w:lang w:eastAsia="en-AU"/>
        </w:rPr>
        <w:t>and whoever wants to be first must be your slave— </w:t>
      </w:r>
      <w:r w:rsidRPr="00FD52A9">
        <w:rPr>
          <w:rFonts w:ascii="Constantia" w:eastAsia="Times New Roman" w:hAnsi="Constantia" w:cs="Segoe UI"/>
          <w:b/>
          <w:bCs/>
          <w:i/>
          <w:iCs/>
          <w:color w:val="000000"/>
          <w:sz w:val="24"/>
          <w:szCs w:val="24"/>
          <w:vertAlign w:val="superscript"/>
          <w:lang w:eastAsia="en-AU"/>
        </w:rPr>
        <w:t>28 </w:t>
      </w:r>
      <w:r w:rsidRPr="00FD52A9">
        <w:rPr>
          <w:rFonts w:ascii="Constantia" w:eastAsia="Times New Roman" w:hAnsi="Constantia" w:cs="Segoe UI"/>
          <w:b/>
          <w:bCs/>
          <w:i/>
          <w:iCs/>
          <w:color w:val="000000"/>
          <w:sz w:val="24"/>
          <w:szCs w:val="24"/>
          <w:lang w:eastAsia="en-AU"/>
        </w:rPr>
        <w:t>just as the Son of Man did not come to be served, but to serve, and to give his life as a ransom for many.”</w:t>
      </w:r>
    </w:p>
    <w:p w14:paraId="5488AC7D" w14:textId="6D7E99B0" w:rsidR="00FD52A9" w:rsidRDefault="00FD52A9" w:rsidP="00FD52A9">
      <w:pPr>
        <w:pStyle w:val="NoSpacing"/>
        <w:rPr>
          <w:sz w:val="24"/>
          <w:szCs w:val="24"/>
          <w:lang w:eastAsia="en-AU"/>
        </w:rPr>
      </w:pPr>
      <w:r w:rsidRPr="00FD52A9">
        <w:rPr>
          <w:sz w:val="24"/>
          <w:szCs w:val="24"/>
          <w:lang w:eastAsia="en-AU"/>
        </w:rPr>
        <w:t xml:space="preserve">This </w:t>
      </w:r>
      <w:r w:rsidR="0040301C">
        <w:rPr>
          <w:sz w:val="24"/>
          <w:szCs w:val="24"/>
          <w:lang w:eastAsia="en-AU"/>
        </w:rPr>
        <w:t>was</w:t>
      </w:r>
      <w:r w:rsidRPr="00FD52A9">
        <w:rPr>
          <w:sz w:val="24"/>
          <w:szCs w:val="24"/>
          <w:lang w:eastAsia="en-AU"/>
        </w:rPr>
        <w:t xml:space="preserve"> not the first time that the disciples </w:t>
      </w:r>
      <w:proofErr w:type="gramStart"/>
      <w:r w:rsidR="00594A1E">
        <w:rPr>
          <w:sz w:val="24"/>
          <w:szCs w:val="24"/>
          <w:lang w:eastAsia="en-AU"/>
        </w:rPr>
        <w:t>don’t</w:t>
      </w:r>
      <w:proofErr w:type="gramEnd"/>
      <w:r w:rsidR="00594A1E">
        <w:rPr>
          <w:sz w:val="24"/>
          <w:szCs w:val="24"/>
          <w:lang w:eastAsia="en-AU"/>
        </w:rPr>
        <w:t xml:space="preserve"> seem correctly impacted by what</w:t>
      </w:r>
      <w:r w:rsidRPr="00FD52A9">
        <w:rPr>
          <w:sz w:val="24"/>
          <w:szCs w:val="24"/>
          <w:lang w:eastAsia="en-AU"/>
        </w:rPr>
        <w:t xml:space="preserve"> Jesus is telling them.</w:t>
      </w:r>
    </w:p>
    <w:p w14:paraId="5C4FA594" w14:textId="068F4562" w:rsidR="00594A1E" w:rsidRDefault="005E56FB" w:rsidP="00FD52A9">
      <w:pPr>
        <w:pStyle w:val="NoSpacing"/>
        <w:rPr>
          <w:sz w:val="24"/>
          <w:szCs w:val="24"/>
          <w:lang w:eastAsia="en-AU"/>
        </w:rPr>
      </w:pPr>
      <w:r>
        <w:rPr>
          <w:sz w:val="24"/>
          <w:szCs w:val="24"/>
          <w:lang w:eastAsia="en-AU"/>
        </w:rPr>
        <w:t xml:space="preserve">- </w:t>
      </w:r>
      <w:r w:rsidR="00594A1E">
        <w:rPr>
          <w:sz w:val="24"/>
          <w:szCs w:val="24"/>
          <w:lang w:eastAsia="en-AU"/>
        </w:rPr>
        <w:t>Shortly before</w:t>
      </w:r>
      <w:r w:rsidR="00046889">
        <w:rPr>
          <w:sz w:val="24"/>
          <w:szCs w:val="24"/>
          <w:lang w:eastAsia="en-AU"/>
        </w:rPr>
        <w:t xml:space="preserve"> while in Caesarea Philippi</w:t>
      </w:r>
      <w:r w:rsidR="00594A1E">
        <w:rPr>
          <w:sz w:val="24"/>
          <w:szCs w:val="24"/>
          <w:lang w:eastAsia="en-AU"/>
        </w:rPr>
        <w:t xml:space="preserve"> </w:t>
      </w:r>
      <w:r w:rsidR="00046889">
        <w:rPr>
          <w:sz w:val="24"/>
          <w:szCs w:val="24"/>
          <w:lang w:eastAsia="en-AU"/>
        </w:rPr>
        <w:t>(</w:t>
      </w:r>
      <w:r w:rsidR="00594A1E">
        <w:rPr>
          <w:sz w:val="24"/>
          <w:szCs w:val="24"/>
          <w:lang w:eastAsia="en-AU"/>
        </w:rPr>
        <w:t>Matt</w:t>
      </w:r>
      <w:r w:rsidR="00046889">
        <w:rPr>
          <w:sz w:val="24"/>
          <w:szCs w:val="24"/>
          <w:lang w:eastAsia="en-AU"/>
        </w:rPr>
        <w:t>.</w:t>
      </w:r>
      <w:r w:rsidR="00594A1E">
        <w:rPr>
          <w:sz w:val="24"/>
          <w:szCs w:val="24"/>
          <w:lang w:eastAsia="en-AU"/>
        </w:rPr>
        <w:t xml:space="preserve"> 16:21-23</w:t>
      </w:r>
      <w:r w:rsidR="00046889">
        <w:rPr>
          <w:sz w:val="24"/>
          <w:szCs w:val="24"/>
          <w:lang w:eastAsia="en-AU"/>
        </w:rPr>
        <w:t>)</w:t>
      </w:r>
      <w:r w:rsidR="00594A1E">
        <w:rPr>
          <w:sz w:val="24"/>
          <w:szCs w:val="24"/>
          <w:lang w:eastAsia="en-AU"/>
        </w:rPr>
        <w:t xml:space="preserve">, Peter is telling Jesus that </w:t>
      </w:r>
      <w:proofErr w:type="gramStart"/>
      <w:r w:rsidR="00594A1E" w:rsidRPr="00C74377">
        <w:rPr>
          <w:sz w:val="24"/>
          <w:szCs w:val="24"/>
          <w:u w:val="single"/>
          <w:lang w:eastAsia="en-AU"/>
        </w:rPr>
        <w:t>it’s</w:t>
      </w:r>
      <w:proofErr w:type="gramEnd"/>
      <w:r w:rsidR="00594A1E" w:rsidRPr="00C74377">
        <w:rPr>
          <w:sz w:val="24"/>
          <w:szCs w:val="24"/>
          <w:u w:val="single"/>
          <w:lang w:eastAsia="en-AU"/>
        </w:rPr>
        <w:t xml:space="preserve"> not a</w:t>
      </w:r>
      <w:r w:rsidR="00594A1E">
        <w:rPr>
          <w:sz w:val="24"/>
          <w:szCs w:val="24"/>
          <w:lang w:eastAsia="en-AU"/>
        </w:rPr>
        <w:t xml:space="preserve"> </w:t>
      </w:r>
      <w:r w:rsidR="00594A1E" w:rsidRPr="00C74377">
        <w:rPr>
          <w:sz w:val="24"/>
          <w:szCs w:val="24"/>
          <w:u w:val="single"/>
          <w:lang w:eastAsia="en-AU"/>
        </w:rPr>
        <w:t>good idea</w:t>
      </w:r>
      <w:r w:rsidR="00594A1E">
        <w:rPr>
          <w:sz w:val="24"/>
          <w:szCs w:val="24"/>
          <w:lang w:eastAsia="en-AU"/>
        </w:rPr>
        <w:t xml:space="preserve"> what Jesus said he </w:t>
      </w:r>
      <w:r w:rsidR="00594A1E" w:rsidRPr="00594A1E">
        <w:rPr>
          <w:sz w:val="24"/>
          <w:szCs w:val="24"/>
          <w:u w:val="single"/>
          <w:lang w:eastAsia="en-AU"/>
        </w:rPr>
        <w:t>must</w:t>
      </w:r>
      <w:r w:rsidR="00594A1E">
        <w:rPr>
          <w:sz w:val="24"/>
          <w:szCs w:val="24"/>
          <w:lang w:eastAsia="en-AU"/>
        </w:rPr>
        <w:t xml:space="preserve"> do, </w:t>
      </w:r>
      <w:r w:rsidR="00EE3465">
        <w:rPr>
          <w:sz w:val="24"/>
          <w:szCs w:val="24"/>
          <w:lang w:eastAsia="en-AU"/>
        </w:rPr>
        <w:t xml:space="preserve">which is </w:t>
      </w:r>
      <w:r w:rsidR="00594A1E">
        <w:rPr>
          <w:sz w:val="24"/>
          <w:szCs w:val="24"/>
          <w:lang w:eastAsia="en-AU"/>
        </w:rPr>
        <w:t>go to Jerusalem, be killed and rise again.</w:t>
      </w:r>
    </w:p>
    <w:p w14:paraId="11E2F610" w14:textId="77777777" w:rsidR="009417E1" w:rsidRDefault="009417E1" w:rsidP="00FD52A9">
      <w:pPr>
        <w:pStyle w:val="NoSpacing"/>
        <w:rPr>
          <w:sz w:val="24"/>
          <w:szCs w:val="24"/>
          <w:lang w:eastAsia="en-AU"/>
        </w:rPr>
      </w:pPr>
    </w:p>
    <w:p w14:paraId="4391417C" w14:textId="6D0A961E" w:rsidR="00001E17" w:rsidRDefault="005E56FB" w:rsidP="00FD52A9">
      <w:pPr>
        <w:pStyle w:val="NoSpacing"/>
        <w:rPr>
          <w:sz w:val="24"/>
          <w:szCs w:val="24"/>
          <w:lang w:eastAsia="en-AU"/>
        </w:rPr>
      </w:pPr>
      <w:r>
        <w:rPr>
          <w:sz w:val="24"/>
          <w:szCs w:val="24"/>
          <w:lang w:eastAsia="en-AU"/>
        </w:rPr>
        <w:t xml:space="preserve">- </w:t>
      </w:r>
      <w:r w:rsidR="009417E1">
        <w:rPr>
          <w:sz w:val="24"/>
          <w:szCs w:val="24"/>
          <w:lang w:eastAsia="en-AU"/>
        </w:rPr>
        <w:t>Then o</w:t>
      </w:r>
      <w:r w:rsidR="00046889">
        <w:rPr>
          <w:sz w:val="24"/>
          <w:szCs w:val="24"/>
          <w:lang w:eastAsia="en-AU"/>
        </w:rPr>
        <w:t>n their way back to Capernaum</w:t>
      </w:r>
      <w:r w:rsidR="00EE3465">
        <w:rPr>
          <w:sz w:val="24"/>
          <w:szCs w:val="24"/>
          <w:lang w:eastAsia="en-AU"/>
        </w:rPr>
        <w:t xml:space="preserve"> we learn from Mark 9:30-32</w:t>
      </w:r>
      <w:r w:rsidR="009417E1">
        <w:rPr>
          <w:sz w:val="24"/>
          <w:szCs w:val="24"/>
          <w:lang w:eastAsia="en-AU"/>
        </w:rPr>
        <w:t>, Matt 18:1-6</w:t>
      </w:r>
      <w:r w:rsidR="00EE3465">
        <w:rPr>
          <w:sz w:val="24"/>
          <w:szCs w:val="24"/>
          <w:lang w:eastAsia="en-AU"/>
        </w:rPr>
        <w:t xml:space="preserve"> that Jesus kept away from the crowds so that he could get the disciples attention</w:t>
      </w:r>
      <w:r w:rsidR="00046889">
        <w:rPr>
          <w:sz w:val="24"/>
          <w:szCs w:val="24"/>
          <w:lang w:eastAsia="en-AU"/>
        </w:rPr>
        <w:t xml:space="preserve"> and get through to them that he was going to be betrayed and killed. </w:t>
      </w:r>
      <w:proofErr w:type="gramStart"/>
      <w:r w:rsidR="00046889">
        <w:rPr>
          <w:sz w:val="24"/>
          <w:szCs w:val="24"/>
          <w:lang w:eastAsia="en-AU"/>
        </w:rPr>
        <w:t>However</w:t>
      </w:r>
      <w:proofErr w:type="gramEnd"/>
      <w:r w:rsidR="00046889">
        <w:rPr>
          <w:sz w:val="24"/>
          <w:szCs w:val="24"/>
          <w:lang w:eastAsia="en-AU"/>
        </w:rPr>
        <w:t xml:space="preserve"> it seems they hadn’t been “listening” because when they arrived back in </w:t>
      </w:r>
      <w:r w:rsidR="009417E1">
        <w:rPr>
          <w:sz w:val="24"/>
          <w:szCs w:val="24"/>
          <w:lang w:eastAsia="en-AU"/>
        </w:rPr>
        <w:t>the</w:t>
      </w:r>
      <w:r w:rsidR="00046889">
        <w:rPr>
          <w:sz w:val="24"/>
          <w:szCs w:val="24"/>
          <w:lang w:eastAsia="en-AU"/>
        </w:rPr>
        <w:t xml:space="preserve"> house</w:t>
      </w:r>
      <w:r w:rsidR="009417E1">
        <w:rPr>
          <w:sz w:val="24"/>
          <w:szCs w:val="24"/>
          <w:lang w:eastAsia="en-AU"/>
        </w:rPr>
        <w:t xml:space="preserve"> (Peter’s?),</w:t>
      </w:r>
      <w:r w:rsidR="00046889">
        <w:rPr>
          <w:sz w:val="24"/>
          <w:szCs w:val="24"/>
          <w:lang w:eastAsia="en-AU"/>
        </w:rPr>
        <w:t xml:space="preserve"> Jesus asked them what it was they were arguing about on the way there. They obviously </w:t>
      </w:r>
      <w:proofErr w:type="gramStart"/>
      <w:r w:rsidR="00046889">
        <w:rPr>
          <w:sz w:val="24"/>
          <w:szCs w:val="24"/>
          <w:lang w:eastAsia="en-AU"/>
        </w:rPr>
        <w:t>weren’t</w:t>
      </w:r>
      <w:proofErr w:type="gramEnd"/>
      <w:r w:rsidR="00046889">
        <w:rPr>
          <w:sz w:val="24"/>
          <w:szCs w:val="24"/>
          <w:lang w:eastAsia="en-AU"/>
        </w:rPr>
        <w:t xml:space="preserve"> focussed on Jesus’ coming death</w:t>
      </w:r>
      <w:r w:rsidR="009417E1">
        <w:rPr>
          <w:sz w:val="24"/>
          <w:szCs w:val="24"/>
          <w:lang w:eastAsia="en-AU"/>
        </w:rPr>
        <w:t xml:space="preserve"> or who could be the one to betray </w:t>
      </w:r>
      <w:r w:rsidR="009B36CE">
        <w:rPr>
          <w:sz w:val="24"/>
          <w:szCs w:val="24"/>
          <w:lang w:eastAsia="en-AU"/>
        </w:rPr>
        <w:t>him</w:t>
      </w:r>
      <w:r w:rsidR="009417E1">
        <w:rPr>
          <w:sz w:val="24"/>
          <w:szCs w:val="24"/>
          <w:lang w:eastAsia="en-AU"/>
        </w:rPr>
        <w:t xml:space="preserve">. Instead they had </w:t>
      </w:r>
      <w:r w:rsidR="009B36CE">
        <w:rPr>
          <w:sz w:val="24"/>
          <w:szCs w:val="24"/>
          <w:lang w:eastAsia="en-AU"/>
        </w:rPr>
        <w:t>been thinking of themselves</w:t>
      </w:r>
      <w:r w:rsidR="009417E1">
        <w:rPr>
          <w:sz w:val="24"/>
          <w:szCs w:val="24"/>
          <w:lang w:eastAsia="en-AU"/>
        </w:rPr>
        <w:t>. They were arguing</w:t>
      </w:r>
      <w:r w:rsidR="009B36CE">
        <w:rPr>
          <w:sz w:val="24"/>
          <w:szCs w:val="24"/>
          <w:lang w:eastAsia="en-AU"/>
        </w:rPr>
        <w:t>,</w:t>
      </w:r>
      <w:r w:rsidR="009417E1">
        <w:rPr>
          <w:sz w:val="24"/>
          <w:szCs w:val="24"/>
          <w:lang w:eastAsia="en-AU"/>
        </w:rPr>
        <w:t xml:space="preserve"> who </w:t>
      </w:r>
      <w:r w:rsidR="009B36CE">
        <w:rPr>
          <w:sz w:val="24"/>
          <w:szCs w:val="24"/>
          <w:lang w:eastAsia="en-AU"/>
        </w:rPr>
        <w:t>among them</w:t>
      </w:r>
      <w:r w:rsidR="001D5A04">
        <w:rPr>
          <w:sz w:val="24"/>
          <w:szCs w:val="24"/>
          <w:lang w:eastAsia="en-AU"/>
        </w:rPr>
        <w:t>selves</w:t>
      </w:r>
      <w:r w:rsidR="009B36CE">
        <w:rPr>
          <w:sz w:val="24"/>
          <w:szCs w:val="24"/>
          <w:lang w:eastAsia="en-AU"/>
        </w:rPr>
        <w:t xml:space="preserve">, </w:t>
      </w:r>
      <w:r w:rsidR="009417E1">
        <w:rPr>
          <w:sz w:val="24"/>
          <w:szCs w:val="24"/>
          <w:lang w:eastAsia="en-AU"/>
        </w:rPr>
        <w:t>would be the</w:t>
      </w:r>
      <w:r w:rsidR="009B36CE">
        <w:rPr>
          <w:sz w:val="24"/>
          <w:szCs w:val="24"/>
          <w:lang w:eastAsia="en-AU"/>
        </w:rPr>
        <w:t xml:space="preserve"> greatest in the coming kingdom. </w:t>
      </w:r>
      <w:r w:rsidR="00001E17">
        <w:rPr>
          <w:sz w:val="24"/>
          <w:szCs w:val="24"/>
          <w:lang w:eastAsia="en-AU"/>
        </w:rPr>
        <w:t xml:space="preserve">Remember, they had recently confirmed that Jesus was the king, Messiah, which means “anointed”, and they were his closest friends. And </w:t>
      </w:r>
      <w:proofErr w:type="gramStart"/>
      <w:r w:rsidR="00001E17">
        <w:rPr>
          <w:sz w:val="24"/>
          <w:szCs w:val="24"/>
          <w:lang w:eastAsia="en-AU"/>
        </w:rPr>
        <w:t>hadn’t</w:t>
      </w:r>
      <w:proofErr w:type="gramEnd"/>
      <w:r w:rsidR="00001E17">
        <w:rPr>
          <w:sz w:val="24"/>
          <w:szCs w:val="24"/>
          <w:lang w:eastAsia="en-AU"/>
        </w:rPr>
        <w:t xml:space="preserve"> Jesus just told them (Matt 19:28) that when He sits on his glorious throne, they would sit on thrones as well. This is the part they were listening to, not to what Jesus was telling them about his coming crucifixion</w:t>
      </w:r>
      <w:r w:rsidR="0040301C">
        <w:rPr>
          <w:sz w:val="24"/>
          <w:szCs w:val="24"/>
          <w:lang w:eastAsia="en-AU"/>
        </w:rPr>
        <w:t>;</w:t>
      </w:r>
      <w:r w:rsidR="00001E17">
        <w:rPr>
          <w:sz w:val="24"/>
          <w:szCs w:val="24"/>
          <w:lang w:eastAsia="en-AU"/>
        </w:rPr>
        <w:t xml:space="preserve"> </w:t>
      </w:r>
      <w:r w:rsidR="0040301C">
        <w:rPr>
          <w:sz w:val="24"/>
          <w:szCs w:val="24"/>
          <w:lang w:eastAsia="en-AU"/>
        </w:rPr>
        <w:t>h</w:t>
      </w:r>
      <w:r w:rsidR="00001E17">
        <w:rPr>
          <w:sz w:val="24"/>
          <w:szCs w:val="24"/>
          <w:lang w:eastAsia="en-AU"/>
        </w:rPr>
        <w:t>earing but not listening.</w:t>
      </w:r>
    </w:p>
    <w:p w14:paraId="4A2DE892" w14:textId="77777777" w:rsidR="0040301C" w:rsidRDefault="0040301C" w:rsidP="00FD52A9">
      <w:pPr>
        <w:pStyle w:val="NoSpacing"/>
        <w:rPr>
          <w:sz w:val="24"/>
          <w:szCs w:val="24"/>
          <w:lang w:eastAsia="en-AU"/>
        </w:rPr>
      </w:pPr>
    </w:p>
    <w:p w14:paraId="453201D6" w14:textId="7FD7EB11" w:rsidR="00EE3465" w:rsidRDefault="009B36CE" w:rsidP="00FD52A9">
      <w:pPr>
        <w:pStyle w:val="NoSpacing"/>
        <w:rPr>
          <w:sz w:val="24"/>
          <w:szCs w:val="24"/>
          <w:lang w:eastAsia="en-AU"/>
        </w:rPr>
      </w:pPr>
      <w:r>
        <w:rPr>
          <w:sz w:val="24"/>
          <w:szCs w:val="24"/>
          <w:lang w:eastAsia="en-AU"/>
        </w:rPr>
        <w:lastRenderedPageBreak/>
        <w:t>To illustrate what true greatness was in God’s economy</w:t>
      </w:r>
      <w:r w:rsidR="00C74377">
        <w:rPr>
          <w:sz w:val="24"/>
          <w:szCs w:val="24"/>
          <w:lang w:eastAsia="en-AU"/>
        </w:rPr>
        <w:t>,</w:t>
      </w:r>
      <w:r>
        <w:rPr>
          <w:sz w:val="24"/>
          <w:szCs w:val="24"/>
          <w:lang w:eastAsia="en-AU"/>
        </w:rPr>
        <w:t xml:space="preserve"> Jesus placed a child among them</w:t>
      </w:r>
      <w:r w:rsidR="0040301C">
        <w:rPr>
          <w:sz w:val="24"/>
          <w:szCs w:val="24"/>
          <w:lang w:eastAsia="en-AU"/>
        </w:rPr>
        <w:t xml:space="preserve"> (Matt 18;1-5, 10-14)</w:t>
      </w:r>
      <w:r>
        <w:rPr>
          <w:sz w:val="24"/>
          <w:szCs w:val="24"/>
          <w:lang w:eastAsia="en-AU"/>
        </w:rPr>
        <w:t xml:space="preserve">, probably one of Peter’s if they were in Peter’s house. Jesus then stressed that true greatness came not from having ambition to have power and importance for oneself but from having </w:t>
      </w:r>
      <w:r w:rsidR="001D5A04">
        <w:rPr>
          <w:sz w:val="24"/>
          <w:szCs w:val="24"/>
          <w:lang w:eastAsia="en-AU"/>
        </w:rPr>
        <w:t xml:space="preserve">a belief in the value of others and from serving others. Jesus stressed that even a wayward child of God </w:t>
      </w:r>
      <w:proofErr w:type="gramStart"/>
      <w:r w:rsidR="0040301C">
        <w:rPr>
          <w:sz w:val="24"/>
          <w:szCs w:val="24"/>
          <w:lang w:eastAsia="en-AU"/>
        </w:rPr>
        <w:t>( a</w:t>
      </w:r>
      <w:proofErr w:type="gramEnd"/>
      <w:r w:rsidR="0040301C">
        <w:rPr>
          <w:sz w:val="24"/>
          <w:szCs w:val="24"/>
          <w:lang w:eastAsia="en-AU"/>
        </w:rPr>
        <w:t xml:space="preserve"> lost sheep) </w:t>
      </w:r>
      <w:r w:rsidR="001D5A04">
        <w:rPr>
          <w:sz w:val="24"/>
          <w:szCs w:val="24"/>
          <w:lang w:eastAsia="en-AU"/>
        </w:rPr>
        <w:t>was of worth to God and should be valued and sought after.</w:t>
      </w:r>
    </w:p>
    <w:p w14:paraId="210BE82F" w14:textId="634363C1" w:rsidR="00EE3465" w:rsidRDefault="00EE3465" w:rsidP="00FD52A9">
      <w:pPr>
        <w:pStyle w:val="NoSpacing"/>
        <w:rPr>
          <w:sz w:val="24"/>
          <w:szCs w:val="24"/>
          <w:lang w:eastAsia="en-AU"/>
        </w:rPr>
      </w:pPr>
    </w:p>
    <w:p w14:paraId="106A601F" w14:textId="66CFBC72" w:rsidR="00F1386F" w:rsidRDefault="00E15D7A" w:rsidP="004A190D">
      <w:pPr>
        <w:pStyle w:val="NoSpacing"/>
        <w:rPr>
          <w:sz w:val="24"/>
          <w:szCs w:val="24"/>
          <w:lang w:eastAsia="en-AU"/>
        </w:rPr>
      </w:pPr>
      <w:r>
        <w:rPr>
          <w:sz w:val="24"/>
          <w:szCs w:val="24"/>
          <w:lang w:eastAsia="en-AU"/>
        </w:rPr>
        <w:t>After Jesus ministers in Capernaum, his hometown, he makes his way for the last time to Jerusalem</w:t>
      </w:r>
      <w:r w:rsidR="0040301C">
        <w:rPr>
          <w:sz w:val="24"/>
          <w:szCs w:val="24"/>
          <w:lang w:eastAsia="en-AU"/>
        </w:rPr>
        <w:t xml:space="preserve"> accompanied by his entourage of</w:t>
      </w:r>
      <w:r>
        <w:rPr>
          <w:sz w:val="24"/>
          <w:szCs w:val="24"/>
          <w:lang w:eastAsia="en-AU"/>
        </w:rPr>
        <w:t xml:space="preserve"> followers, including his twelve disciples, the group of devoted women who provided for them out of their own means and other followers</w:t>
      </w:r>
      <w:r w:rsidR="0062267A">
        <w:rPr>
          <w:sz w:val="24"/>
          <w:szCs w:val="24"/>
          <w:lang w:eastAsia="en-AU"/>
        </w:rPr>
        <w:t xml:space="preserve"> of his.</w:t>
      </w:r>
      <w:r>
        <w:rPr>
          <w:sz w:val="24"/>
          <w:szCs w:val="24"/>
          <w:lang w:eastAsia="en-AU"/>
        </w:rPr>
        <w:t xml:space="preserve"> </w:t>
      </w:r>
    </w:p>
    <w:p w14:paraId="561D85C2" w14:textId="5E616508" w:rsidR="00757766" w:rsidRDefault="00B95A26" w:rsidP="004A190D">
      <w:pPr>
        <w:pStyle w:val="NoSpacing"/>
        <w:rPr>
          <w:sz w:val="24"/>
          <w:szCs w:val="24"/>
          <w:lang w:eastAsia="en-AU"/>
        </w:rPr>
      </w:pPr>
      <w:r>
        <w:rPr>
          <w:sz w:val="24"/>
          <w:szCs w:val="24"/>
          <w:lang w:eastAsia="en-AU"/>
        </w:rPr>
        <w:t>From the passage we read</w:t>
      </w:r>
      <w:r w:rsidR="00306C56">
        <w:rPr>
          <w:sz w:val="24"/>
          <w:szCs w:val="24"/>
          <w:lang w:eastAsia="en-AU"/>
        </w:rPr>
        <w:t xml:space="preserve"> earlier</w:t>
      </w:r>
      <w:r>
        <w:rPr>
          <w:sz w:val="24"/>
          <w:szCs w:val="24"/>
          <w:lang w:eastAsia="en-AU"/>
        </w:rPr>
        <w:t xml:space="preserve">: </w:t>
      </w:r>
      <w:r w:rsidR="00306C56">
        <w:rPr>
          <w:sz w:val="24"/>
          <w:szCs w:val="24"/>
          <w:lang w:eastAsia="en-AU"/>
        </w:rPr>
        <w:t>(</w:t>
      </w:r>
      <w:r>
        <w:rPr>
          <w:sz w:val="24"/>
          <w:szCs w:val="24"/>
          <w:lang w:eastAsia="en-AU"/>
        </w:rPr>
        <w:t>We talk about what is on our mind</w:t>
      </w:r>
      <w:r w:rsidR="00306C56">
        <w:rPr>
          <w:sz w:val="24"/>
          <w:szCs w:val="24"/>
          <w:lang w:eastAsia="en-AU"/>
        </w:rPr>
        <w:t>)</w:t>
      </w:r>
      <w:r>
        <w:rPr>
          <w:sz w:val="24"/>
          <w:szCs w:val="24"/>
          <w:lang w:eastAsia="en-AU"/>
        </w:rPr>
        <w:t xml:space="preserve">. Jesus was talking about the cross </w:t>
      </w:r>
      <w:r w:rsidR="00EF427B">
        <w:rPr>
          <w:sz w:val="24"/>
          <w:szCs w:val="24"/>
          <w:lang w:eastAsia="en-AU"/>
        </w:rPr>
        <w:t>which was on his mind.</w:t>
      </w:r>
      <w:r>
        <w:rPr>
          <w:sz w:val="24"/>
          <w:szCs w:val="24"/>
          <w:lang w:eastAsia="en-AU"/>
        </w:rPr>
        <w:t xml:space="preserve"> James and John and their mother were talking about </w:t>
      </w:r>
      <w:r w:rsidR="00EF427B">
        <w:rPr>
          <w:sz w:val="24"/>
          <w:szCs w:val="24"/>
          <w:lang w:eastAsia="en-AU"/>
        </w:rPr>
        <w:t xml:space="preserve">the </w:t>
      </w:r>
      <w:r>
        <w:rPr>
          <w:sz w:val="24"/>
          <w:szCs w:val="24"/>
          <w:lang w:eastAsia="en-AU"/>
        </w:rPr>
        <w:t>prospect of having a special place next to Jesus</w:t>
      </w:r>
      <w:r w:rsidR="00EF427B">
        <w:rPr>
          <w:sz w:val="24"/>
          <w:szCs w:val="24"/>
          <w:lang w:eastAsia="en-AU"/>
        </w:rPr>
        <w:t xml:space="preserve"> in his kingdom, which was on their mind. No doubt the other ten disciples had the same ambitions. They expressed anger at John and James because of their request via their mother. Were they angry because they felt James and John had taken an opportunity to get ahead of them</w:t>
      </w:r>
      <w:r w:rsidR="00C74377">
        <w:rPr>
          <w:sz w:val="24"/>
          <w:szCs w:val="24"/>
          <w:lang w:eastAsia="en-AU"/>
        </w:rPr>
        <w:t>?</w:t>
      </w:r>
      <w:r w:rsidR="00EF427B">
        <w:rPr>
          <w:sz w:val="24"/>
          <w:szCs w:val="24"/>
          <w:lang w:eastAsia="en-AU"/>
        </w:rPr>
        <w:t xml:space="preserve"> Maybe they were jealous </w:t>
      </w:r>
      <w:r w:rsidR="00F7600E">
        <w:rPr>
          <w:sz w:val="24"/>
          <w:szCs w:val="24"/>
          <w:lang w:eastAsia="en-AU"/>
        </w:rPr>
        <w:t xml:space="preserve">that James and John had been invited to be with Jesus while he was transfigured on the mountain. Even Peter must have been angry with James and John, even though he had experienced special closeness and experiences with Jesus, because </w:t>
      </w:r>
      <w:proofErr w:type="gramStart"/>
      <w:r w:rsidR="00F7600E">
        <w:rPr>
          <w:sz w:val="24"/>
          <w:szCs w:val="24"/>
          <w:lang w:eastAsia="en-AU"/>
        </w:rPr>
        <w:t>we’re</w:t>
      </w:r>
      <w:proofErr w:type="gramEnd"/>
      <w:r w:rsidR="00F7600E">
        <w:rPr>
          <w:sz w:val="24"/>
          <w:szCs w:val="24"/>
          <w:lang w:eastAsia="en-AU"/>
        </w:rPr>
        <w:t xml:space="preserve"> told the “ten” were angry with them.</w:t>
      </w:r>
    </w:p>
    <w:p w14:paraId="70F9F61E" w14:textId="3A234805" w:rsidR="00F7600E" w:rsidRDefault="00F7600E" w:rsidP="004A190D">
      <w:pPr>
        <w:pStyle w:val="NoSpacing"/>
        <w:rPr>
          <w:sz w:val="24"/>
          <w:szCs w:val="24"/>
          <w:lang w:eastAsia="en-AU"/>
        </w:rPr>
      </w:pPr>
      <w:proofErr w:type="gramStart"/>
      <w:r>
        <w:rPr>
          <w:sz w:val="24"/>
          <w:szCs w:val="24"/>
          <w:lang w:eastAsia="en-AU"/>
        </w:rPr>
        <w:t>So</w:t>
      </w:r>
      <w:proofErr w:type="gramEnd"/>
      <w:r>
        <w:rPr>
          <w:sz w:val="24"/>
          <w:szCs w:val="24"/>
          <w:lang w:eastAsia="en-AU"/>
        </w:rPr>
        <w:t xml:space="preserve"> what we see</w:t>
      </w:r>
      <w:r w:rsidR="00C74377">
        <w:rPr>
          <w:sz w:val="24"/>
          <w:szCs w:val="24"/>
          <w:lang w:eastAsia="en-AU"/>
        </w:rPr>
        <w:t>,</w:t>
      </w:r>
      <w:r>
        <w:rPr>
          <w:sz w:val="24"/>
          <w:szCs w:val="24"/>
          <w:lang w:eastAsia="en-AU"/>
        </w:rPr>
        <w:t xml:space="preserve"> is the disciples jockeying for position in Christ’s kingdom while Jesus is facing his coming suffering at the hands of cruel Romans and hateful Jewish leaders.</w:t>
      </w:r>
    </w:p>
    <w:p w14:paraId="05238CC9" w14:textId="43476673" w:rsidR="00F7600E" w:rsidRDefault="00F7600E" w:rsidP="004A190D">
      <w:pPr>
        <w:pStyle w:val="NoSpacing"/>
        <w:rPr>
          <w:sz w:val="24"/>
          <w:szCs w:val="24"/>
          <w:lang w:eastAsia="en-AU"/>
        </w:rPr>
      </w:pPr>
      <w:r>
        <w:rPr>
          <w:sz w:val="24"/>
          <w:szCs w:val="24"/>
          <w:lang w:eastAsia="en-AU"/>
        </w:rPr>
        <w:t>Notice, that even when Jesus tries to get James and John to understand the significance of what they’re asking</w:t>
      </w:r>
      <w:r w:rsidR="0087697E">
        <w:rPr>
          <w:sz w:val="24"/>
          <w:szCs w:val="24"/>
          <w:lang w:eastAsia="en-AU"/>
        </w:rPr>
        <w:t xml:space="preserve"> and the </w:t>
      </w:r>
      <w:r w:rsidR="0087697E" w:rsidRPr="0087697E">
        <w:rPr>
          <w:sz w:val="24"/>
          <w:szCs w:val="24"/>
          <w:u w:val="single"/>
          <w:lang w:eastAsia="en-AU"/>
        </w:rPr>
        <w:t>way</w:t>
      </w:r>
      <w:r w:rsidR="0087697E">
        <w:rPr>
          <w:sz w:val="24"/>
          <w:szCs w:val="24"/>
          <w:lang w:eastAsia="en-AU"/>
        </w:rPr>
        <w:t xml:space="preserve"> to “glory”, they are so fixed on the “glory” part they are not listening to what Jesus is saying. They answer Jesus’ question by, “We </w:t>
      </w:r>
      <w:r w:rsidR="0087697E" w:rsidRPr="00306C56">
        <w:rPr>
          <w:sz w:val="24"/>
          <w:szCs w:val="24"/>
          <w:u w:val="single"/>
          <w:lang w:eastAsia="en-AU"/>
        </w:rPr>
        <w:t>can</w:t>
      </w:r>
      <w:r w:rsidR="0087697E">
        <w:rPr>
          <w:sz w:val="24"/>
          <w:szCs w:val="24"/>
          <w:lang w:eastAsia="en-AU"/>
        </w:rPr>
        <w:t xml:space="preserve"> drink the cup”.</w:t>
      </w:r>
      <w:r>
        <w:rPr>
          <w:sz w:val="24"/>
          <w:szCs w:val="24"/>
          <w:lang w:eastAsia="en-AU"/>
        </w:rPr>
        <w:t xml:space="preserve"> </w:t>
      </w:r>
    </w:p>
    <w:p w14:paraId="25321130" w14:textId="0CCA15E3" w:rsidR="00306C56" w:rsidRDefault="00306C56" w:rsidP="004A190D">
      <w:pPr>
        <w:pStyle w:val="NoSpacing"/>
        <w:rPr>
          <w:sz w:val="24"/>
          <w:szCs w:val="24"/>
          <w:lang w:eastAsia="en-AU"/>
        </w:rPr>
      </w:pPr>
    </w:p>
    <w:p w14:paraId="0B0B1ADB" w14:textId="2F52A5D2" w:rsidR="00EF427B" w:rsidRDefault="00306C56" w:rsidP="004A190D">
      <w:pPr>
        <w:pStyle w:val="NoSpacing"/>
        <w:rPr>
          <w:sz w:val="24"/>
          <w:szCs w:val="24"/>
          <w:lang w:eastAsia="en-AU"/>
        </w:rPr>
      </w:pPr>
      <w:proofErr w:type="gramStart"/>
      <w:r>
        <w:rPr>
          <w:sz w:val="24"/>
          <w:szCs w:val="24"/>
          <w:lang w:eastAsia="en-AU"/>
        </w:rPr>
        <w:t>I’m</w:t>
      </w:r>
      <w:proofErr w:type="gramEnd"/>
      <w:r>
        <w:rPr>
          <w:sz w:val="24"/>
          <w:szCs w:val="24"/>
          <w:lang w:eastAsia="en-AU"/>
        </w:rPr>
        <w:t xml:space="preserve"> sure we often do the same as the disciples were doing. We can take on board the good bits </w:t>
      </w:r>
      <w:r w:rsidR="005037C3">
        <w:rPr>
          <w:sz w:val="24"/>
          <w:szCs w:val="24"/>
          <w:lang w:eastAsia="en-AU"/>
        </w:rPr>
        <w:t xml:space="preserve">of what Jesus and the apostles </w:t>
      </w:r>
      <w:r w:rsidR="00F31FB1">
        <w:rPr>
          <w:sz w:val="24"/>
          <w:szCs w:val="24"/>
          <w:lang w:eastAsia="en-AU"/>
        </w:rPr>
        <w:t xml:space="preserve">are </w:t>
      </w:r>
      <w:r w:rsidR="005037C3">
        <w:rPr>
          <w:sz w:val="24"/>
          <w:szCs w:val="24"/>
          <w:lang w:eastAsia="en-AU"/>
        </w:rPr>
        <w:t>teach</w:t>
      </w:r>
      <w:r w:rsidR="00F31FB1">
        <w:rPr>
          <w:sz w:val="24"/>
          <w:szCs w:val="24"/>
          <w:lang w:eastAsia="en-AU"/>
        </w:rPr>
        <w:t>ing</w:t>
      </w:r>
      <w:r w:rsidR="005037C3">
        <w:rPr>
          <w:sz w:val="24"/>
          <w:szCs w:val="24"/>
          <w:lang w:eastAsia="en-AU"/>
        </w:rPr>
        <w:t xml:space="preserve"> but gloss over the unpalatable parts.</w:t>
      </w:r>
    </w:p>
    <w:p w14:paraId="326E1E49" w14:textId="2DF46F93" w:rsidR="005037C3" w:rsidRDefault="005037C3" w:rsidP="004A190D">
      <w:pPr>
        <w:pStyle w:val="NoSpacing"/>
        <w:rPr>
          <w:sz w:val="24"/>
          <w:szCs w:val="24"/>
          <w:lang w:eastAsia="en-AU"/>
        </w:rPr>
      </w:pPr>
      <w:r>
        <w:rPr>
          <w:sz w:val="24"/>
          <w:szCs w:val="24"/>
          <w:lang w:eastAsia="en-AU"/>
        </w:rPr>
        <w:t>We all like to hear the good news.</w:t>
      </w:r>
    </w:p>
    <w:p w14:paraId="4EE9E577" w14:textId="156916DF" w:rsidR="005037C3" w:rsidRDefault="005037C3" w:rsidP="004A190D">
      <w:pPr>
        <w:pStyle w:val="NoSpacing"/>
        <w:rPr>
          <w:sz w:val="24"/>
          <w:szCs w:val="24"/>
          <w:lang w:eastAsia="en-AU"/>
        </w:rPr>
      </w:pPr>
      <w:r>
        <w:rPr>
          <w:sz w:val="24"/>
          <w:szCs w:val="24"/>
          <w:lang w:eastAsia="en-AU"/>
        </w:rPr>
        <w:t>Let me share my own selective reading of the Bible.</w:t>
      </w:r>
    </w:p>
    <w:p w14:paraId="7B9F32E3" w14:textId="0E8B99FB" w:rsidR="005037C3" w:rsidRDefault="005037C3" w:rsidP="004A190D">
      <w:pPr>
        <w:pStyle w:val="NoSpacing"/>
        <w:rPr>
          <w:sz w:val="24"/>
          <w:szCs w:val="24"/>
          <w:lang w:eastAsia="en-AU"/>
        </w:rPr>
      </w:pPr>
      <w:r>
        <w:rPr>
          <w:sz w:val="24"/>
          <w:szCs w:val="24"/>
          <w:lang w:eastAsia="en-AU"/>
        </w:rPr>
        <w:t>For many years I enjoyed what Paul tells us in Romans 8:</w:t>
      </w:r>
      <w:r w:rsidR="00D40AE5">
        <w:rPr>
          <w:sz w:val="24"/>
          <w:szCs w:val="24"/>
          <w:lang w:eastAsia="en-AU"/>
        </w:rPr>
        <w:t xml:space="preserve">14 -17. Paul </w:t>
      </w:r>
      <w:r w:rsidR="00F31FB1">
        <w:rPr>
          <w:sz w:val="24"/>
          <w:szCs w:val="24"/>
          <w:lang w:eastAsia="en-AU"/>
        </w:rPr>
        <w:t>mentions</w:t>
      </w:r>
      <w:r w:rsidR="00D40AE5">
        <w:rPr>
          <w:sz w:val="24"/>
          <w:szCs w:val="24"/>
          <w:lang w:eastAsia="en-AU"/>
        </w:rPr>
        <w:t xml:space="preserve"> that we are children and sons of God </w:t>
      </w:r>
      <w:proofErr w:type="gramStart"/>
      <w:r w:rsidR="00D40AE5">
        <w:rPr>
          <w:sz w:val="24"/>
          <w:szCs w:val="24"/>
          <w:lang w:eastAsia="en-AU"/>
        </w:rPr>
        <w:t>as a result of</w:t>
      </w:r>
      <w:proofErr w:type="gramEnd"/>
      <w:r w:rsidR="00D40AE5">
        <w:rPr>
          <w:sz w:val="24"/>
          <w:szCs w:val="24"/>
          <w:lang w:eastAsia="en-AU"/>
        </w:rPr>
        <w:t xml:space="preserve"> spiritual birth through the Holy Spirit. </w:t>
      </w:r>
      <w:r w:rsidR="00F31FB1">
        <w:rPr>
          <w:sz w:val="24"/>
          <w:szCs w:val="24"/>
          <w:lang w:eastAsia="en-AU"/>
        </w:rPr>
        <w:t>He then</w:t>
      </w:r>
      <w:r w:rsidR="008906B6">
        <w:rPr>
          <w:sz w:val="24"/>
          <w:szCs w:val="24"/>
          <w:lang w:eastAsia="en-AU"/>
        </w:rPr>
        <w:t xml:space="preserve"> points out that this logically means we share with all other sons of God in the inheritance</w:t>
      </w:r>
      <w:r w:rsidR="00F31FB1">
        <w:rPr>
          <w:sz w:val="24"/>
          <w:szCs w:val="24"/>
          <w:lang w:eastAsia="en-AU"/>
        </w:rPr>
        <w:t xml:space="preserve">, calling us heirs of God. But not only that, we are </w:t>
      </w:r>
      <w:r w:rsidR="00C74377">
        <w:rPr>
          <w:sz w:val="24"/>
          <w:szCs w:val="24"/>
          <w:lang w:eastAsia="en-AU"/>
        </w:rPr>
        <w:t xml:space="preserve">also </w:t>
      </w:r>
      <w:r w:rsidR="00F31FB1">
        <w:rPr>
          <w:sz w:val="24"/>
          <w:szCs w:val="24"/>
          <w:lang w:eastAsia="en-AU"/>
        </w:rPr>
        <w:t xml:space="preserve">co - heirs with Christ. Remember Jesus refers to us as his siblings in Hebrews 2:11. Paul says we will share in Christ’s inheritance, </w:t>
      </w:r>
      <w:r w:rsidR="00E12088">
        <w:rPr>
          <w:sz w:val="24"/>
          <w:szCs w:val="24"/>
          <w:lang w:eastAsia="en-AU"/>
        </w:rPr>
        <w:t>sharing in his glory. A</w:t>
      </w:r>
      <w:r w:rsidR="00F31FB1">
        <w:rPr>
          <w:sz w:val="24"/>
          <w:szCs w:val="24"/>
          <w:lang w:eastAsia="en-AU"/>
        </w:rPr>
        <w:t>mazing!</w:t>
      </w:r>
    </w:p>
    <w:p w14:paraId="7279725E" w14:textId="1C9EE5F6" w:rsidR="00F31FB1" w:rsidRDefault="00F31FB1" w:rsidP="004A190D">
      <w:pPr>
        <w:pStyle w:val="NoSpacing"/>
        <w:rPr>
          <w:sz w:val="24"/>
          <w:szCs w:val="24"/>
          <w:lang w:eastAsia="en-AU"/>
        </w:rPr>
      </w:pPr>
      <w:r>
        <w:rPr>
          <w:sz w:val="24"/>
          <w:szCs w:val="24"/>
          <w:lang w:eastAsia="en-AU"/>
        </w:rPr>
        <w:t>However</w:t>
      </w:r>
      <w:r w:rsidR="00C74377">
        <w:rPr>
          <w:sz w:val="24"/>
          <w:szCs w:val="24"/>
          <w:lang w:eastAsia="en-AU"/>
        </w:rPr>
        <w:t>,</w:t>
      </w:r>
      <w:r>
        <w:rPr>
          <w:sz w:val="24"/>
          <w:szCs w:val="24"/>
          <w:lang w:eastAsia="en-AU"/>
        </w:rPr>
        <w:t xml:space="preserve"> there is a condition. I read this passage many times but paid no attention to the condi</w:t>
      </w:r>
      <w:r w:rsidR="00E12088">
        <w:rPr>
          <w:sz w:val="24"/>
          <w:szCs w:val="24"/>
          <w:lang w:eastAsia="en-AU"/>
        </w:rPr>
        <w:t>tion. Vs 17b “we share in his suffering in order that we may also share in his glory”.</w:t>
      </w:r>
    </w:p>
    <w:p w14:paraId="69EA52E1" w14:textId="7C5F1F31" w:rsidR="008B00C7" w:rsidRDefault="00E12088" w:rsidP="004A190D">
      <w:pPr>
        <w:pStyle w:val="NoSpacing"/>
        <w:rPr>
          <w:sz w:val="24"/>
          <w:szCs w:val="24"/>
          <w:lang w:eastAsia="en-AU"/>
        </w:rPr>
      </w:pPr>
      <w:r>
        <w:rPr>
          <w:sz w:val="24"/>
          <w:szCs w:val="24"/>
          <w:lang w:eastAsia="en-AU"/>
        </w:rPr>
        <w:t xml:space="preserve">Paul says in Philippians 3:10 </w:t>
      </w:r>
      <w:proofErr w:type="gramStart"/>
      <w:r>
        <w:rPr>
          <w:sz w:val="24"/>
          <w:szCs w:val="24"/>
          <w:lang w:eastAsia="en-AU"/>
        </w:rPr>
        <w:t>“ I</w:t>
      </w:r>
      <w:proofErr w:type="gramEnd"/>
      <w:r>
        <w:rPr>
          <w:sz w:val="24"/>
          <w:szCs w:val="24"/>
          <w:lang w:eastAsia="en-AU"/>
        </w:rPr>
        <w:t xml:space="preserve"> want to know Christ (</w:t>
      </w:r>
      <w:r w:rsidR="00C74377">
        <w:rPr>
          <w:sz w:val="24"/>
          <w:szCs w:val="24"/>
          <w:lang w:eastAsia="en-AU"/>
        </w:rPr>
        <w:t>relationship with</w:t>
      </w:r>
      <w:r>
        <w:rPr>
          <w:sz w:val="24"/>
          <w:szCs w:val="24"/>
          <w:lang w:eastAsia="en-AU"/>
        </w:rPr>
        <w:t xml:space="preserve"> Christ) … and </w:t>
      </w:r>
      <w:r w:rsidRPr="00C74377">
        <w:rPr>
          <w:sz w:val="24"/>
          <w:szCs w:val="24"/>
          <w:u w:val="single"/>
          <w:lang w:eastAsia="en-AU"/>
        </w:rPr>
        <w:t>the fellowship</w:t>
      </w:r>
      <w:r>
        <w:rPr>
          <w:sz w:val="24"/>
          <w:szCs w:val="24"/>
          <w:lang w:eastAsia="en-AU"/>
        </w:rPr>
        <w:t xml:space="preserve"> </w:t>
      </w:r>
      <w:r w:rsidRPr="00C74377">
        <w:rPr>
          <w:sz w:val="24"/>
          <w:szCs w:val="24"/>
          <w:u w:val="single"/>
          <w:lang w:eastAsia="en-AU"/>
        </w:rPr>
        <w:t>of sharing in his sufferings</w:t>
      </w:r>
      <w:r>
        <w:rPr>
          <w:sz w:val="24"/>
          <w:szCs w:val="24"/>
          <w:lang w:eastAsia="en-AU"/>
        </w:rPr>
        <w:t>, …”. Paul realises that sharing or fellowshipping with Christ means walking the same pathway as his, a pathway that includes suffering.</w:t>
      </w:r>
    </w:p>
    <w:p w14:paraId="666928BF" w14:textId="3D951EDF" w:rsidR="00E12088" w:rsidRDefault="00E12088" w:rsidP="004A190D">
      <w:pPr>
        <w:pStyle w:val="NoSpacing"/>
        <w:rPr>
          <w:sz w:val="24"/>
          <w:szCs w:val="24"/>
          <w:lang w:eastAsia="en-AU"/>
        </w:rPr>
      </w:pPr>
      <w:r>
        <w:rPr>
          <w:sz w:val="24"/>
          <w:szCs w:val="24"/>
          <w:lang w:eastAsia="en-AU"/>
        </w:rPr>
        <w:t xml:space="preserve">As with Christ, so </w:t>
      </w:r>
      <w:r w:rsidR="008B00C7">
        <w:rPr>
          <w:sz w:val="24"/>
          <w:szCs w:val="24"/>
          <w:lang w:eastAsia="en-AU"/>
        </w:rPr>
        <w:t xml:space="preserve">for </w:t>
      </w:r>
      <w:r>
        <w:rPr>
          <w:sz w:val="24"/>
          <w:szCs w:val="24"/>
          <w:lang w:eastAsia="en-AU"/>
        </w:rPr>
        <w:t xml:space="preserve">us. Hebrews </w:t>
      </w:r>
      <w:r w:rsidR="008B00C7">
        <w:rPr>
          <w:sz w:val="24"/>
          <w:szCs w:val="24"/>
          <w:lang w:eastAsia="en-AU"/>
        </w:rPr>
        <w:t>12:2 “who for the joy set before him endured the cross”.</w:t>
      </w:r>
    </w:p>
    <w:p w14:paraId="1CCE20E3" w14:textId="2AD07012" w:rsidR="008B00C7" w:rsidRDefault="008B00C7" w:rsidP="004A190D">
      <w:pPr>
        <w:pStyle w:val="NoSpacing"/>
        <w:rPr>
          <w:sz w:val="24"/>
          <w:szCs w:val="24"/>
          <w:lang w:eastAsia="en-AU"/>
        </w:rPr>
      </w:pPr>
    </w:p>
    <w:p w14:paraId="19682095" w14:textId="74F99058" w:rsidR="008B00C7" w:rsidRDefault="008B00C7" w:rsidP="004A190D">
      <w:pPr>
        <w:pStyle w:val="NoSpacing"/>
        <w:rPr>
          <w:sz w:val="24"/>
          <w:szCs w:val="24"/>
          <w:lang w:eastAsia="en-AU"/>
        </w:rPr>
      </w:pPr>
      <w:r>
        <w:rPr>
          <w:sz w:val="24"/>
          <w:szCs w:val="24"/>
          <w:lang w:eastAsia="en-AU"/>
        </w:rPr>
        <w:t>May we not despise the sufferings on our way, which leads ultimately to sharing with Christ in glory.</w:t>
      </w:r>
      <w:r w:rsidR="00E7105C">
        <w:rPr>
          <w:sz w:val="24"/>
          <w:szCs w:val="24"/>
          <w:lang w:eastAsia="en-AU"/>
        </w:rPr>
        <w:t xml:space="preserve"> As Rick Warren points out, “When we remember WHY we started what we’re doing, we are motivated to persevere in what we’re doing.” </w:t>
      </w:r>
    </w:p>
    <w:p w14:paraId="071B3034" w14:textId="3914F51C" w:rsidR="00757766" w:rsidRDefault="00757766" w:rsidP="004A190D">
      <w:pPr>
        <w:pStyle w:val="NoSpacing"/>
        <w:rPr>
          <w:sz w:val="24"/>
          <w:szCs w:val="24"/>
          <w:lang w:eastAsia="en-AU"/>
        </w:rPr>
      </w:pPr>
    </w:p>
    <w:p w14:paraId="740C122E" w14:textId="40C688F6" w:rsidR="00757766" w:rsidRDefault="003E7D95" w:rsidP="004A190D">
      <w:pPr>
        <w:pStyle w:val="NoSpacing"/>
        <w:rPr>
          <w:sz w:val="24"/>
          <w:szCs w:val="24"/>
          <w:lang w:eastAsia="en-AU"/>
        </w:rPr>
      </w:pPr>
      <w:r>
        <w:rPr>
          <w:noProof/>
        </w:rPr>
        <w:t xml:space="preserve">     </w:t>
      </w:r>
    </w:p>
    <w:sectPr w:rsidR="00757766" w:rsidSect="008910DC">
      <w:pgSz w:w="11906" w:h="16838"/>
      <w:pgMar w:top="624" w:right="1134"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0D"/>
    <w:rsid w:val="00001E17"/>
    <w:rsid w:val="00046889"/>
    <w:rsid w:val="000918AF"/>
    <w:rsid w:val="001D5A04"/>
    <w:rsid w:val="00306C56"/>
    <w:rsid w:val="003E7D95"/>
    <w:rsid w:val="0040301C"/>
    <w:rsid w:val="004A190D"/>
    <w:rsid w:val="005037C3"/>
    <w:rsid w:val="00594A1E"/>
    <w:rsid w:val="005E56FB"/>
    <w:rsid w:val="0062267A"/>
    <w:rsid w:val="00635770"/>
    <w:rsid w:val="006C3E70"/>
    <w:rsid w:val="00757766"/>
    <w:rsid w:val="007F1334"/>
    <w:rsid w:val="0087697E"/>
    <w:rsid w:val="008906B6"/>
    <w:rsid w:val="008910DC"/>
    <w:rsid w:val="008B00C7"/>
    <w:rsid w:val="00932148"/>
    <w:rsid w:val="009417E1"/>
    <w:rsid w:val="00947011"/>
    <w:rsid w:val="009B36CE"/>
    <w:rsid w:val="00AA6539"/>
    <w:rsid w:val="00B95A26"/>
    <w:rsid w:val="00BB01FD"/>
    <w:rsid w:val="00BF7B00"/>
    <w:rsid w:val="00C6301C"/>
    <w:rsid w:val="00C74377"/>
    <w:rsid w:val="00C87E2B"/>
    <w:rsid w:val="00CA170E"/>
    <w:rsid w:val="00D40AE5"/>
    <w:rsid w:val="00E12088"/>
    <w:rsid w:val="00E15D7A"/>
    <w:rsid w:val="00E7105C"/>
    <w:rsid w:val="00E7403C"/>
    <w:rsid w:val="00EE3465"/>
    <w:rsid w:val="00EF427B"/>
    <w:rsid w:val="00F1386F"/>
    <w:rsid w:val="00F31FB1"/>
    <w:rsid w:val="00F43980"/>
    <w:rsid w:val="00F7600E"/>
    <w:rsid w:val="00F77CDF"/>
    <w:rsid w:val="00FD52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DCD8"/>
  <w15:chartTrackingRefBased/>
  <w15:docId w15:val="{3AC93AB6-86AD-439C-B42D-76CD7419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D52A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190D"/>
    <w:pPr>
      <w:spacing w:after="0" w:line="240" w:lineRule="auto"/>
    </w:pPr>
  </w:style>
  <w:style w:type="character" w:customStyle="1" w:styleId="Heading3Char">
    <w:name w:val="Heading 3 Char"/>
    <w:basedOn w:val="DefaultParagraphFont"/>
    <w:link w:val="Heading3"/>
    <w:uiPriority w:val="9"/>
    <w:rsid w:val="00FD52A9"/>
    <w:rPr>
      <w:rFonts w:ascii="Times New Roman" w:eastAsia="Times New Roman" w:hAnsi="Times New Roman" w:cs="Times New Roman"/>
      <w:b/>
      <w:bCs/>
      <w:sz w:val="27"/>
      <w:szCs w:val="27"/>
      <w:lang w:eastAsia="en-AU"/>
    </w:rPr>
  </w:style>
  <w:style w:type="character" w:customStyle="1" w:styleId="text">
    <w:name w:val="text"/>
    <w:basedOn w:val="DefaultParagraphFont"/>
    <w:rsid w:val="00FD52A9"/>
  </w:style>
  <w:style w:type="paragraph" w:styleId="NormalWeb">
    <w:name w:val="Normal (Web)"/>
    <w:basedOn w:val="Normal"/>
    <w:uiPriority w:val="99"/>
    <w:semiHidden/>
    <w:unhideWhenUsed/>
    <w:rsid w:val="00FD52A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FD5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85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Scott</dc:creator>
  <cp:keywords/>
  <dc:description/>
  <cp:lastModifiedBy>David Scott</cp:lastModifiedBy>
  <cp:revision>2</cp:revision>
  <dcterms:created xsi:type="dcterms:W3CDTF">2020-05-06T23:59:00Z</dcterms:created>
  <dcterms:modified xsi:type="dcterms:W3CDTF">2020-05-06T23:59:00Z</dcterms:modified>
</cp:coreProperties>
</file>